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3B2" w:rsidRPr="00501FC7" w:rsidRDefault="003403B2" w:rsidP="003403B2">
      <w:pPr>
        <w:spacing w:after="0" w:line="240" w:lineRule="auto"/>
        <w:rPr>
          <w:rFonts w:cstheme="minorHAnsi"/>
          <w:bCs/>
          <w:lang w:val="ro-RO"/>
        </w:rPr>
      </w:pPr>
      <w:r w:rsidRPr="00501FC7">
        <w:rPr>
          <w:rFonts w:cstheme="minorHAnsi"/>
          <w:bCs/>
          <w:lang w:val="ro-RO"/>
        </w:rPr>
        <w:t>FONDUL SOCIAL EUROPEAN</w:t>
      </w:r>
    </w:p>
    <w:p w:rsidR="003403B2" w:rsidRPr="00501FC7" w:rsidRDefault="003403B2" w:rsidP="003403B2">
      <w:pPr>
        <w:spacing w:after="0" w:line="240" w:lineRule="auto"/>
        <w:rPr>
          <w:rFonts w:cstheme="minorHAnsi"/>
          <w:bCs/>
          <w:lang w:val="ro-RO"/>
        </w:rPr>
      </w:pPr>
      <w:r w:rsidRPr="00501FC7">
        <w:rPr>
          <w:rFonts w:cstheme="minorHAnsi"/>
          <w:bCs/>
          <w:lang w:val="ro-RO"/>
        </w:rPr>
        <w:t xml:space="preserve">Programul Operaţional Capital Uman 2014-2020 </w:t>
      </w:r>
    </w:p>
    <w:p w:rsidR="003403B2" w:rsidRPr="00501FC7" w:rsidRDefault="003403B2" w:rsidP="003403B2">
      <w:pPr>
        <w:spacing w:after="0" w:line="240" w:lineRule="auto"/>
        <w:rPr>
          <w:rFonts w:cstheme="minorHAnsi"/>
          <w:bCs/>
          <w:lang w:val="ro-RO"/>
        </w:rPr>
      </w:pPr>
      <w:r w:rsidRPr="00501FC7">
        <w:rPr>
          <w:rFonts w:cstheme="minorHAnsi"/>
          <w:bCs/>
          <w:lang w:val="ro-RO"/>
        </w:rPr>
        <w:t>Axa prioritară 6 – Educaţie şi competenţe</w:t>
      </w:r>
    </w:p>
    <w:p w:rsidR="003403B2" w:rsidRPr="00501FC7" w:rsidRDefault="003403B2" w:rsidP="003403B2">
      <w:pPr>
        <w:spacing w:after="0" w:line="240" w:lineRule="auto"/>
        <w:rPr>
          <w:rFonts w:cstheme="minorHAnsi"/>
          <w:bCs/>
          <w:lang w:val="ro-RO"/>
        </w:rPr>
      </w:pPr>
      <w:r w:rsidRPr="00501FC7">
        <w:rPr>
          <w:rFonts w:cstheme="minorHAnsi"/>
          <w:bCs/>
          <w:lang w:val="ro-RO"/>
        </w:rPr>
        <w:t>Obiectivul specific 6.14 Creșterea participării la programe de învățare la locul de muncă a elevilor și ucenicilor din învățământul secundar și terțiar non-universitar, cu accent pe sectoarele economice cu potențial competitiv identificate conform SNC și din domeniile de specializare inteligentă conform SNCDI</w:t>
      </w:r>
    </w:p>
    <w:p w:rsidR="003403B2" w:rsidRPr="00501FC7" w:rsidRDefault="003403B2" w:rsidP="003403B2">
      <w:pPr>
        <w:spacing w:after="0" w:line="240" w:lineRule="auto"/>
        <w:rPr>
          <w:rFonts w:cstheme="minorHAnsi"/>
          <w:bCs/>
          <w:lang w:val="ro-RO"/>
        </w:rPr>
      </w:pPr>
      <w:r w:rsidRPr="00501FC7">
        <w:rPr>
          <w:rFonts w:cstheme="minorHAnsi"/>
          <w:bCs/>
          <w:lang w:val="ro-RO"/>
        </w:rPr>
        <w:t>Titlul proiectului: ”Dobandirea de competente necesare unui loc de munca prin practica nationala si transnationala”</w:t>
      </w:r>
    </w:p>
    <w:p w:rsidR="003403B2" w:rsidRPr="00501FC7" w:rsidRDefault="003403B2" w:rsidP="003403B2">
      <w:pPr>
        <w:pStyle w:val="DRAGOS2"/>
        <w:spacing w:before="0" w:line="240" w:lineRule="auto"/>
        <w:rPr>
          <w:rFonts w:asciiTheme="minorHAnsi" w:hAnsiTheme="minorHAnsi" w:cstheme="minorHAnsi"/>
          <w:i w:val="0"/>
          <w:sz w:val="22"/>
          <w:szCs w:val="22"/>
        </w:rPr>
      </w:pPr>
      <w:r w:rsidRPr="00501FC7">
        <w:rPr>
          <w:rFonts w:asciiTheme="minorHAnsi" w:hAnsiTheme="minorHAnsi" w:cstheme="minorHAnsi"/>
          <w:i w:val="0"/>
          <w:sz w:val="22"/>
          <w:szCs w:val="22"/>
        </w:rPr>
        <w:t>Contract POCU/633/6/14/130960</w:t>
      </w:r>
    </w:p>
    <w:p w:rsidR="003403B2" w:rsidRPr="00501FC7" w:rsidRDefault="003403B2" w:rsidP="003403B2">
      <w:pPr>
        <w:pStyle w:val="Antet"/>
        <w:rPr>
          <w:rFonts w:cstheme="minorHAnsi"/>
        </w:rPr>
      </w:pPr>
    </w:p>
    <w:p w:rsidR="003403B2" w:rsidRPr="00501FC7" w:rsidRDefault="003403B2" w:rsidP="003403B2">
      <w:pPr>
        <w:autoSpaceDE w:val="0"/>
        <w:autoSpaceDN w:val="0"/>
        <w:adjustRightInd w:val="0"/>
        <w:jc w:val="both"/>
        <w:rPr>
          <w:rFonts w:cstheme="minorHAnsi"/>
          <w:b/>
          <w:bCs/>
        </w:rPr>
      </w:pPr>
      <w:r w:rsidRPr="00501FC7">
        <w:rPr>
          <w:rFonts w:cstheme="minorHAnsi"/>
          <w:b/>
          <w:bCs/>
        </w:rPr>
        <w:t xml:space="preserve">Nr.       </w:t>
      </w:r>
      <w:r w:rsidR="00945037">
        <w:rPr>
          <w:rFonts w:cstheme="minorHAnsi"/>
          <w:b/>
          <w:bCs/>
        </w:rPr>
        <w:t>816.5</w:t>
      </w:r>
      <w:r w:rsidR="00945037">
        <w:rPr>
          <w:rFonts w:cstheme="minorHAnsi"/>
          <w:b/>
          <w:bCs/>
        </w:rPr>
        <w:tab/>
        <w:t>/  08</w:t>
      </w:r>
      <w:bookmarkStart w:id="0" w:name="_GoBack"/>
      <w:bookmarkEnd w:id="0"/>
      <w:r w:rsidR="00501FC7" w:rsidRPr="00501FC7">
        <w:rPr>
          <w:rFonts w:cstheme="minorHAnsi"/>
          <w:b/>
          <w:bCs/>
        </w:rPr>
        <w:t>.06.2022</w:t>
      </w:r>
    </w:p>
    <w:p w:rsidR="003403B2" w:rsidRPr="00501FC7" w:rsidRDefault="003403B2" w:rsidP="003403B2">
      <w:pPr>
        <w:autoSpaceDE w:val="0"/>
        <w:autoSpaceDN w:val="0"/>
        <w:adjustRightInd w:val="0"/>
        <w:jc w:val="both"/>
        <w:rPr>
          <w:rFonts w:cstheme="minorHAnsi"/>
          <w:b/>
          <w:bCs/>
        </w:rPr>
      </w:pPr>
    </w:p>
    <w:p w:rsidR="003403B2" w:rsidRPr="00501FC7" w:rsidRDefault="003403B2" w:rsidP="00076D6B">
      <w:pPr>
        <w:autoSpaceDE w:val="0"/>
        <w:autoSpaceDN w:val="0"/>
        <w:adjustRightInd w:val="0"/>
        <w:spacing w:after="0" w:line="240" w:lineRule="auto"/>
        <w:jc w:val="right"/>
        <w:rPr>
          <w:rFonts w:cstheme="minorHAnsi"/>
          <w:b/>
          <w:bCs/>
        </w:rPr>
      </w:pPr>
      <w:r w:rsidRPr="00501FC7">
        <w:rPr>
          <w:rFonts w:cstheme="minorHAnsi"/>
          <w:b/>
          <w:bCs/>
        </w:rPr>
        <w:t>Aprobat,</w:t>
      </w:r>
    </w:p>
    <w:p w:rsidR="003403B2" w:rsidRPr="00501FC7" w:rsidRDefault="003403B2" w:rsidP="00076D6B">
      <w:pPr>
        <w:autoSpaceDE w:val="0"/>
        <w:autoSpaceDN w:val="0"/>
        <w:adjustRightInd w:val="0"/>
        <w:spacing w:after="0" w:line="240" w:lineRule="auto"/>
        <w:jc w:val="right"/>
        <w:rPr>
          <w:rFonts w:cstheme="minorHAnsi"/>
          <w:b/>
          <w:bCs/>
        </w:rPr>
      </w:pPr>
      <w:r w:rsidRPr="00501FC7">
        <w:rPr>
          <w:rFonts w:cstheme="minorHAnsi"/>
          <w:b/>
          <w:bCs/>
        </w:rPr>
        <w:t>Manager proiect</w:t>
      </w:r>
    </w:p>
    <w:p w:rsidR="003403B2" w:rsidRPr="00501FC7" w:rsidRDefault="003403B2" w:rsidP="00076D6B">
      <w:pPr>
        <w:autoSpaceDE w:val="0"/>
        <w:autoSpaceDN w:val="0"/>
        <w:adjustRightInd w:val="0"/>
        <w:spacing w:after="0" w:line="240" w:lineRule="auto"/>
        <w:jc w:val="right"/>
        <w:rPr>
          <w:rFonts w:cstheme="minorHAnsi"/>
          <w:b/>
          <w:bCs/>
        </w:rPr>
      </w:pPr>
      <w:r w:rsidRPr="00501FC7">
        <w:rPr>
          <w:rFonts w:cstheme="minorHAnsi"/>
          <w:b/>
          <w:bCs/>
        </w:rPr>
        <w:t>Prof. Gavrilescu Timea Karola</w:t>
      </w:r>
    </w:p>
    <w:p w:rsidR="00C30C63" w:rsidRDefault="00C30C63" w:rsidP="00A1786B">
      <w:pPr>
        <w:spacing w:before="242"/>
        <w:ind w:left="253"/>
        <w:jc w:val="center"/>
        <w:rPr>
          <w:rFonts w:cstheme="minorHAnsi"/>
          <w:b/>
          <w:i/>
          <w:color w:val="0070C0"/>
          <w:sz w:val="32"/>
          <w:szCs w:val="32"/>
          <w:u w:val="single"/>
        </w:rPr>
      </w:pPr>
    </w:p>
    <w:p w:rsidR="00C30C63" w:rsidRDefault="00C30C63" w:rsidP="00A1786B">
      <w:pPr>
        <w:spacing w:before="242"/>
        <w:ind w:left="253"/>
        <w:jc w:val="center"/>
        <w:rPr>
          <w:rFonts w:cstheme="minorHAnsi"/>
          <w:b/>
          <w:i/>
          <w:color w:val="0070C0"/>
          <w:sz w:val="32"/>
          <w:szCs w:val="32"/>
          <w:u w:val="single"/>
        </w:rPr>
      </w:pPr>
    </w:p>
    <w:p w:rsidR="003403B2" w:rsidRPr="00F17A00" w:rsidRDefault="003403B2" w:rsidP="00A1786B">
      <w:pPr>
        <w:spacing w:before="242"/>
        <w:ind w:left="253"/>
        <w:jc w:val="center"/>
        <w:rPr>
          <w:rFonts w:cstheme="minorHAnsi"/>
          <w:b/>
          <w:i/>
          <w:color w:val="0070C0"/>
          <w:sz w:val="32"/>
          <w:szCs w:val="32"/>
          <w:u w:val="single"/>
        </w:rPr>
      </w:pPr>
      <w:r w:rsidRPr="00F17A00">
        <w:rPr>
          <w:rFonts w:cstheme="minorHAnsi"/>
          <w:b/>
          <w:i/>
          <w:color w:val="0070C0"/>
          <w:sz w:val="32"/>
          <w:szCs w:val="32"/>
          <w:u w:val="single"/>
        </w:rPr>
        <w:t>DOCUMENTAŢIA DE ATRIBUIRE</w:t>
      </w:r>
    </w:p>
    <w:p w:rsidR="00985790" w:rsidRPr="00501FC7" w:rsidRDefault="00A1786B" w:rsidP="002B11A9">
      <w:pPr>
        <w:autoSpaceDE w:val="0"/>
        <w:autoSpaceDN w:val="0"/>
        <w:adjustRightInd w:val="0"/>
        <w:spacing w:after="0" w:line="240" w:lineRule="auto"/>
        <w:rPr>
          <w:rFonts w:cstheme="minorHAnsi"/>
          <w:b/>
          <w:bCs/>
        </w:rPr>
      </w:pPr>
      <w:r w:rsidRPr="00501FC7">
        <w:rPr>
          <w:rFonts w:cstheme="minorHAnsi"/>
          <w:b/>
          <w:bCs/>
        </w:rPr>
        <w:t xml:space="preserve">Descrierea achiziției: </w:t>
      </w:r>
    </w:p>
    <w:p w:rsidR="00985790" w:rsidRPr="00501FC7" w:rsidRDefault="00985790" w:rsidP="002D21A5">
      <w:pPr>
        <w:autoSpaceDE w:val="0"/>
        <w:autoSpaceDN w:val="0"/>
        <w:adjustRightInd w:val="0"/>
        <w:spacing w:after="0" w:line="240" w:lineRule="auto"/>
        <w:jc w:val="center"/>
        <w:rPr>
          <w:rFonts w:cstheme="minorHAnsi"/>
          <w:b/>
        </w:rPr>
      </w:pPr>
      <w:r w:rsidRPr="00501FC7">
        <w:rPr>
          <w:rFonts w:cstheme="minorHAnsi"/>
          <w:b/>
        </w:rPr>
        <w:t>ACHIZITIE COMPUTERE TIP DESKTOP</w:t>
      </w:r>
      <w:r w:rsidR="002D21A5" w:rsidRPr="00501FC7">
        <w:rPr>
          <w:rFonts w:cstheme="minorHAnsi"/>
          <w:b/>
        </w:rPr>
        <w:t xml:space="preserve">, </w:t>
      </w:r>
      <w:r w:rsidRPr="00501FC7">
        <w:rPr>
          <w:rFonts w:cstheme="minorHAnsi"/>
          <w:b/>
        </w:rPr>
        <w:t>MULTIFUNCTIONALA PERFORMANTA COLOR</w:t>
      </w:r>
      <w:r w:rsidR="002D21A5" w:rsidRPr="00501FC7">
        <w:rPr>
          <w:rFonts w:cstheme="minorHAnsi"/>
          <w:b/>
        </w:rPr>
        <w:t xml:space="preserve">,  </w:t>
      </w:r>
    </w:p>
    <w:p w:rsidR="002D21A5" w:rsidRPr="00501FC7" w:rsidRDefault="002D21A5" w:rsidP="002D21A5">
      <w:pPr>
        <w:autoSpaceDE w:val="0"/>
        <w:autoSpaceDN w:val="0"/>
        <w:adjustRightInd w:val="0"/>
        <w:spacing w:after="0" w:line="240" w:lineRule="auto"/>
        <w:jc w:val="center"/>
        <w:rPr>
          <w:rFonts w:cstheme="minorHAnsi"/>
          <w:b/>
        </w:rPr>
      </w:pPr>
      <w:r w:rsidRPr="00501FC7">
        <w:rPr>
          <w:rFonts w:cstheme="minorHAnsi"/>
          <w:b/>
        </w:rPr>
        <w:t>din categoria celor cu coduri CPV :</w:t>
      </w:r>
    </w:p>
    <w:p w:rsidR="002D21A5" w:rsidRPr="00960B0C" w:rsidRDefault="00985790" w:rsidP="00960B0C">
      <w:pPr>
        <w:adjustRightInd w:val="0"/>
        <w:spacing w:after="0" w:line="240" w:lineRule="auto"/>
        <w:ind w:left="2160"/>
        <w:rPr>
          <w:rFonts w:cstheme="minorHAnsi"/>
          <w:b/>
        </w:rPr>
      </w:pPr>
      <w:r w:rsidRPr="00960B0C">
        <w:rPr>
          <w:rFonts w:cstheme="minorHAnsi"/>
          <w:b/>
        </w:rPr>
        <w:t>30213300-8 - Computer de birou</w:t>
      </w:r>
    </w:p>
    <w:p w:rsidR="002D21A5" w:rsidRPr="00960B0C" w:rsidRDefault="002D21A5" w:rsidP="00960B0C">
      <w:pPr>
        <w:adjustRightInd w:val="0"/>
        <w:spacing w:after="0" w:line="240" w:lineRule="auto"/>
        <w:ind w:left="2160"/>
        <w:rPr>
          <w:rFonts w:cstheme="minorHAnsi"/>
          <w:b/>
        </w:rPr>
      </w:pPr>
      <w:r w:rsidRPr="00960B0C">
        <w:rPr>
          <w:rFonts w:cstheme="minorHAnsi"/>
          <w:b/>
        </w:rPr>
        <w:t>30232110-8 - Imprimante laser</w:t>
      </w:r>
    </w:p>
    <w:p w:rsidR="00C30C63" w:rsidRDefault="00C30C63" w:rsidP="00BE31C4">
      <w:pPr>
        <w:pStyle w:val="Titlu2"/>
        <w:spacing w:before="1"/>
        <w:ind w:right="656"/>
        <w:jc w:val="right"/>
        <w:rPr>
          <w:rFonts w:asciiTheme="minorHAnsi" w:hAnsiTheme="minorHAnsi" w:cstheme="minorHAnsi"/>
          <w:sz w:val="22"/>
          <w:szCs w:val="22"/>
        </w:rPr>
      </w:pPr>
    </w:p>
    <w:p w:rsidR="00D13A6C" w:rsidRPr="00501FC7" w:rsidRDefault="003403B2" w:rsidP="00BE31C4">
      <w:pPr>
        <w:pStyle w:val="Titlu2"/>
        <w:spacing w:before="1"/>
        <w:ind w:right="656"/>
        <w:jc w:val="right"/>
        <w:rPr>
          <w:rFonts w:asciiTheme="minorHAnsi" w:hAnsiTheme="minorHAnsi" w:cstheme="minorHAnsi"/>
          <w:b w:val="0"/>
          <w:sz w:val="22"/>
          <w:szCs w:val="22"/>
        </w:rPr>
      </w:pPr>
      <w:r w:rsidRPr="00501FC7">
        <w:rPr>
          <w:rFonts w:asciiTheme="minorHAnsi" w:hAnsiTheme="minorHAnsi" w:cstheme="minorHAnsi"/>
          <w:sz w:val="22"/>
          <w:szCs w:val="22"/>
        </w:rPr>
        <w:t>în cadrul</w:t>
      </w:r>
      <w:r w:rsidR="00BE31C4" w:rsidRPr="00501FC7">
        <w:rPr>
          <w:rFonts w:asciiTheme="minorHAnsi" w:hAnsiTheme="minorHAnsi" w:cstheme="minorHAnsi"/>
          <w:sz w:val="22"/>
          <w:szCs w:val="22"/>
        </w:rPr>
        <w:t xml:space="preserve"> </w:t>
      </w:r>
      <w:r w:rsidRPr="00501FC7">
        <w:rPr>
          <w:rFonts w:asciiTheme="minorHAnsi" w:hAnsiTheme="minorHAnsi" w:cstheme="minorHAnsi"/>
          <w:spacing w:val="-60"/>
          <w:sz w:val="22"/>
          <w:szCs w:val="22"/>
        </w:rPr>
        <w:t xml:space="preserve"> </w:t>
      </w:r>
      <w:r w:rsidR="00B75745" w:rsidRPr="00501FC7">
        <w:rPr>
          <w:rFonts w:asciiTheme="minorHAnsi" w:hAnsiTheme="minorHAnsi" w:cstheme="minorHAnsi"/>
          <w:b w:val="0"/>
          <w:sz w:val="22"/>
          <w:szCs w:val="22"/>
        </w:rPr>
        <w:t xml:space="preserve">proiectului </w:t>
      </w:r>
      <w:r w:rsidRPr="00501FC7">
        <w:rPr>
          <w:rFonts w:asciiTheme="minorHAnsi" w:hAnsiTheme="minorHAnsi" w:cstheme="minorHAnsi"/>
          <w:sz w:val="22"/>
          <w:szCs w:val="22"/>
        </w:rPr>
        <w:t>”Dobandirea de competente necesare unui loc de munca prin practica nationala si transnationala”</w:t>
      </w:r>
      <w:r w:rsidRPr="00501FC7">
        <w:rPr>
          <w:rFonts w:asciiTheme="minorHAnsi" w:hAnsiTheme="minorHAnsi" w:cstheme="minorHAnsi"/>
          <w:b w:val="0"/>
          <w:sz w:val="22"/>
          <w:szCs w:val="22"/>
        </w:rPr>
        <w:t xml:space="preserve">, cod SMIS </w:t>
      </w:r>
      <w:r w:rsidRPr="00501FC7">
        <w:rPr>
          <w:rFonts w:asciiTheme="minorHAnsi" w:hAnsiTheme="minorHAnsi" w:cstheme="minorHAnsi"/>
          <w:sz w:val="22"/>
          <w:szCs w:val="22"/>
        </w:rPr>
        <w:t>130960</w:t>
      </w:r>
      <w:r w:rsidR="00D13A6C" w:rsidRPr="00501FC7">
        <w:rPr>
          <w:rFonts w:asciiTheme="minorHAnsi" w:hAnsiTheme="minorHAnsi" w:cstheme="minorHAnsi"/>
          <w:b w:val="0"/>
          <w:sz w:val="22"/>
          <w:szCs w:val="22"/>
        </w:rPr>
        <w:t>,</w:t>
      </w:r>
    </w:p>
    <w:p w:rsidR="00061691" w:rsidRPr="00501FC7" w:rsidRDefault="003403B2" w:rsidP="00A42C02">
      <w:pPr>
        <w:spacing w:before="45"/>
        <w:ind w:right="659"/>
        <w:jc w:val="center"/>
        <w:rPr>
          <w:rFonts w:cstheme="minorHAnsi"/>
          <w:b/>
        </w:rPr>
      </w:pPr>
      <w:r w:rsidRPr="00501FC7">
        <w:rPr>
          <w:rFonts w:cstheme="minorHAnsi"/>
          <w:b/>
        </w:rPr>
        <w:t>Procedura de achizitie: achizitie directa conform art.7, alin. 5 din legea nr. 98/2016 cu modificarile si completarile ulterioar</w:t>
      </w:r>
      <w:r w:rsidR="00076D6B" w:rsidRPr="00501FC7">
        <w:rPr>
          <w:rFonts w:cstheme="minorHAnsi"/>
          <w:b/>
        </w:rPr>
        <w:t>e</w:t>
      </w:r>
    </w:p>
    <w:tbl>
      <w:tblPr>
        <w:tblStyle w:val="TableNormal"/>
        <w:tblW w:w="0" w:type="auto"/>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1E0" w:firstRow="1" w:lastRow="1" w:firstColumn="1" w:lastColumn="1" w:noHBand="0" w:noVBand="0"/>
      </w:tblPr>
      <w:tblGrid>
        <w:gridCol w:w="3122"/>
        <w:gridCol w:w="6420"/>
      </w:tblGrid>
      <w:tr w:rsidR="006C7499" w:rsidRPr="00501FC7" w:rsidTr="003C4C84">
        <w:trPr>
          <w:trHeight w:val="328"/>
        </w:trPr>
        <w:tc>
          <w:tcPr>
            <w:tcW w:w="3122" w:type="dxa"/>
          </w:tcPr>
          <w:p w:rsidR="00076D6B" w:rsidRPr="00501FC7" w:rsidRDefault="00076D6B" w:rsidP="00AC61C1">
            <w:pPr>
              <w:pStyle w:val="TableParagraph"/>
              <w:ind w:left="110"/>
              <w:rPr>
                <w:rFonts w:asciiTheme="minorHAnsi" w:hAnsiTheme="minorHAnsi" w:cstheme="minorHAnsi"/>
                <w:b/>
              </w:rPr>
            </w:pPr>
            <w:r w:rsidRPr="00501FC7">
              <w:rPr>
                <w:rFonts w:asciiTheme="minorHAnsi" w:hAnsiTheme="minorHAnsi" w:cstheme="minorHAnsi"/>
                <w:b/>
              </w:rPr>
              <w:t>Achizitor:</w:t>
            </w:r>
          </w:p>
        </w:tc>
        <w:tc>
          <w:tcPr>
            <w:tcW w:w="6420" w:type="dxa"/>
          </w:tcPr>
          <w:p w:rsidR="00076D6B" w:rsidRPr="00501FC7" w:rsidRDefault="00076D6B" w:rsidP="00AC61C1">
            <w:pPr>
              <w:pStyle w:val="TableParagraph"/>
              <w:ind w:left="138"/>
              <w:rPr>
                <w:rFonts w:asciiTheme="minorHAnsi" w:hAnsiTheme="minorHAnsi" w:cstheme="minorHAnsi"/>
                <w:b/>
              </w:rPr>
            </w:pPr>
            <w:r w:rsidRPr="00501FC7">
              <w:rPr>
                <w:rFonts w:asciiTheme="minorHAnsi" w:hAnsiTheme="minorHAnsi" w:cstheme="minorHAnsi"/>
                <w:b/>
              </w:rPr>
              <w:t>COLEGIUL ”EMIL NEGRUȚIU”</w:t>
            </w:r>
          </w:p>
        </w:tc>
      </w:tr>
      <w:tr w:rsidR="006C7499" w:rsidRPr="00501FC7" w:rsidTr="003C4C84">
        <w:trPr>
          <w:trHeight w:val="503"/>
        </w:trPr>
        <w:tc>
          <w:tcPr>
            <w:tcW w:w="3122" w:type="dxa"/>
          </w:tcPr>
          <w:p w:rsidR="00076D6B" w:rsidRPr="00501FC7" w:rsidRDefault="00076D6B" w:rsidP="007523C1">
            <w:pPr>
              <w:rPr>
                <w:rFonts w:cstheme="minorHAnsi"/>
              </w:rPr>
            </w:pPr>
            <w:r w:rsidRPr="00501FC7">
              <w:rPr>
                <w:rFonts w:cstheme="minorHAnsi"/>
              </w:rPr>
              <w:t>Titlul proiectului:</w:t>
            </w:r>
          </w:p>
        </w:tc>
        <w:tc>
          <w:tcPr>
            <w:tcW w:w="6420" w:type="dxa"/>
          </w:tcPr>
          <w:p w:rsidR="00076D6B" w:rsidRPr="00501FC7" w:rsidRDefault="00076D6B" w:rsidP="007523C1">
            <w:pPr>
              <w:rPr>
                <w:rFonts w:cstheme="minorHAnsi"/>
              </w:rPr>
            </w:pPr>
            <w:r w:rsidRPr="00501FC7">
              <w:rPr>
                <w:rFonts w:cstheme="minorHAnsi"/>
              </w:rPr>
              <w:t>”Dobandirea de competente necesare unui loc de munca prin practica nationala si transnationala”</w:t>
            </w:r>
          </w:p>
        </w:tc>
      </w:tr>
      <w:tr w:rsidR="006C7499" w:rsidRPr="00501FC7" w:rsidTr="003C4C84">
        <w:trPr>
          <w:trHeight w:val="253"/>
        </w:trPr>
        <w:tc>
          <w:tcPr>
            <w:tcW w:w="3122" w:type="dxa"/>
          </w:tcPr>
          <w:p w:rsidR="00076D6B" w:rsidRPr="00501FC7" w:rsidRDefault="00076D6B" w:rsidP="00AC61C1">
            <w:pPr>
              <w:pStyle w:val="TableParagraph"/>
              <w:spacing w:line="234" w:lineRule="exact"/>
              <w:ind w:left="110"/>
              <w:rPr>
                <w:rFonts w:asciiTheme="minorHAnsi" w:hAnsiTheme="minorHAnsi" w:cstheme="minorHAnsi"/>
                <w:b/>
              </w:rPr>
            </w:pPr>
            <w:r w:rsidRPr="00501FC7">
              <w:rPr>
                <w:rFonts w:asciiTheme="minorHAnsi" w:hAnsiTheme="minorHAnsi" w:cstheme="minorHAnsi"/>
                <w:b/>
              </w:rPr>
              <w:t>ID proiect:</w:t>
            </w:r>
          </w:p>
        </w:tc>
        <w:tc>
          <w:tcPr>
            <w:tcW w:w="6420" w:type="dxa"/>
          </w:tcPr>
          <w:p w:rsidR="00076D6B" w:rsidRPr="00501FC7" w:rsidRDefault="00076D6B" w:rsidP="00AC61C1">
            <w:pPr>
              <w:pStyle w:val="TableParagraph"/>
              <w:spacing w:line="234" w:lineRule="exact"/>
              <w:ind w:left="104"/>
              <w:rPr>
                <w:rFonts w:asciiTheme="minorHAnsi" w:hAnsiTheme="minorHAnsi" w:cstheme="minorHAnsi"/>
                <w:b/>
              </w:rPr>
            </w:pPr>
            <w:r w:rsidRPr="00501FC7">
              <w:rPr>
                <w:rFonts w:asciiTheme="minorHAnsi" w:hAnsiTheme="minorHAnsi" w:cstheme="minorHAnsi"/>
                <w:b/>
              </w:rPr>
              <w:t>cod SMIS POCU/633/6/14/130960</w:t>
            </w:r>
          </w:p>
        </w:tc>
      </w:tr>
      <w:tr w:rsidR="006C7499" w:rsidRPr="00501FC7" w:rsidTr="003C4C84">
        <w:trPr>
          <w:trHeight w:val="508"/>
        </w:trPr>
        <w:tc>
          <w:tcPr>
            <w:tcW w:w="3122" w:type="dxa"/>
          </w:tcPr>
          <w:p w:rsidR="00076D6B" w:rsidRPr="00501FC7" w:rsidRDefault="00076D6B" w:rsidP="00AC61C1">
            <w:pPr>
              <w:pStyle w:val="TableParagraph"/>
              <w:spacing w:before="3" w:line="254" w:lineRule="exact"/>
              <w:ind w:left="110" w:right="163"/>
              <w:rPr>
                <w:rFonts w:asciiTheme="minorHAnsi" w:hAnsiTheme="minorHAnsi" w:cstheme="minorHAnsi"/>
                <w:b/>
              </w:rPr>
            </w:pPr>
            <w:r w:rsidRPr="00501FC7">
              <w:rPr>
                <w:rFonts w:asciiTheme="minorHAnsi" w:hAnsiTheme="minorHAnsi" w:cstheme="minorHAnsi"/>
                <w:b/>
              </w:rPr>
              <w:t>Calitatea achizitorului în cadrul proiectului:</w:t>
            </w:r>
          </w:p>
        </w:tc>
        <w:tc>
          <w:tcPr>
            <w:tcW w:w="6420" w:type="dxa"/>
          </w:tcPr>
          <w:p w:rsidR="00076D6B" w:rsidRPr="00501FC7" w:rsidRDefault="00076D6B" w:rsidP="00AC61C1">
            <w:pPr>
              <w:pStyle w:val="TableParagraph"/>
              <w:ind w:left="104"/>
              <w:rPr>
                <w:rFonts w:asciiTheme="minorHAnsi" w:hAnsiTheme="minorHAnsi" w:cstheme="minorHAnsi"/>
                <w:b/>
              </w:rPr>
            </w:pPr>
            <w:r w:rsidRPr="00501FC7">
              <w:rPr>
                <w:rFonts w:asciiTheme="minorHAnsi" w:hAnsiTheme="minorHAnsi" w:cstheme="minorHAnsi"/>
                <w:b/>
              </w:rPr>
              <w:t>Beneficiar</w:t>
            </w:r>
          </w:p>
        </w:tc>
      </w:tr>
    </w:tbl>
    <w:p w:rsidR="00076D6B" w:rsidRPr="00501FC7" w:rsidRDefault="00076D6B" w:rsidP="00076D6B">
      <w:pPr>
        <w:pStyle w:val="Corptext"/>
        <w:spacing w:before="8"/>
        <w:rPr>
          <w:rFonts w:asciiTheme="minorHAnsi" w:hAnsiTheme="minorHAnsi" w:cstheme="minorHAnsi"/>
          <w:b/>
        </w:rPr>
      </w:pPr>
    </w:p>
    <w:p w:rsidR="00076D6B" w:rsidRPr="00501FC7" w:rsidRDefault="00076D6B" w:rsidP="00076D6B">
      <w:pPr>
        <w:pStyle w:val="Corptext"/>
        <w:ind w:right="861"/>
        <w:jc w:val="both"/>
        <w:rPr>
          <w:rFonts w:asciiTheme="minorHAnsi" w:hAnsiTheme="minorHAnsi" w:cstheme="minorHAnsi"/>
        </w:rPr>
      </w:pPr>
      <w:r w:rsidRPr="00501FC7">
        <w:rPr>
          <w:rFonts w:asciiTheme="minorHAnsi" w:hAnsiTheme="minorHAnsi" w:cstheme="minorHAnsi"/>
        </w:rPr>
        <w:t>Ofertanţii</w:t>
      </w:r>
      <w:r w:rsidRPr="00501FC7">
        <w:rPr>
          <w:rFonts w:asciiTheme="minorHAnsi" w:hAnsiTheme="minorHAnsi" w:cstheme="minorHAnsi"/>
          <w:spacing w:val="-13"/>
        </w:rPr>
        <w:t xml:space="preserve"> </w:t>
      </w:r>
      <w:r w:rsidRPr="00501FC7">
        <w:rPr>
          <w:rFonts w:asciiTheme="minorHAnsi" w:hAnsiTheme="minorHAnsi" w:cstheme="minorHAnsi"/>
        </w:rPr>
        <w:t>au</w:t>
      </w:r>
      <w:r w:rsidRPr="00501FC7">
        <w:rPr>
          <w:rFonts w:asciiTheme="minorHAnsi" w:hAnsiTheme="minorHAnsi" w:cstheme="minorHAnsi"/>
          <w:spacing w:val="-9"/>
        </w:rPr>
        <w:t xml:space="preserve"> </w:t>
      </w:r>
      <w:r w:rsidRPr="00501FC7">
        <w:rPr>
          <w:rFonts w:asciiTheme="minorHAnsi" w:hAnsiTheme="minorHAnsi" w:cstheme="minorHAnsi"/>
        </w:rPr>
        <w:t>obligaţia</w:t>
      </w:r>
      <w:r w:rsidRPr="00501FC7">
        <w:rPr>
          <w:rFonts w:asciiTheme="minorHAnsi" w:hAnsiTheme="minorHAnsi" w:cstheme="minorHAnsi"/>
          <w:spacing w:val="-9"/>
        </w:rPr>
        <w:t xml:space="preserve"> </w:t>
      </w:r>
      <w:r w:rsidRPr="00501FC7">
        <w:rPr>
          <w:rFonts w:asciiTheme="minorHAnsi" w:hAnsiTheme="minorHAnsi" w:cstheme="minorHAnsi"/>
        </w:rPr>
        <w:t>de</w:t>
      </w:r>
      <w:r w:rsidRPr="00501FC7">
        <w:rPr>
          <w:rFonts w:asciiTheme="minorHAnsi" w:hAnsiTheme="minorHAnsi" w:cstheme="minorHAnsi"/>
          <w:spacing w:val="-9"/>
        </w:rPr>
        <w:t xml:space="preserve"> </w:t>
      </w:r>
      <w:r w:rsidRPr="00501FC7">
        <w:rPr>
          <w:rFonts w:asciiTheme="minorHAnsi" w:hAnsiTheme="minorHAnsi" w:cstheme="minorHAnsi"/>
        </w:rPr>
        <w:t>a</w:t>
      </w:r>
      <w:r w:rsidRPr="00501FC7">
        <w:rPr>
          <w:rFonts w:asciiTheme="minorHAnsi" w:hAnsiTheme="minorHAnsi" w:cstheme="minorHAnsi"/>
          <w:spacing w:val="-6"/>
        </w:rPr>
        <w:t xml:space="preserve"> </w:t>
      </w:r>
      <w:r w:rsidRPr="00501FC7">
        <w:rPr>
          <w:rFonts w:asciiTheme="minorHAnsi" w:hAnsiTheme="minorHAnsi" w:cstheme="minorHAnsi"/>
        </w:rPr>
        <w:t>analiza</w:t>
      </w:r>
      <w:r w:rsidRPr="00501FC7">
        <w:rPr>
          <w:rFonts w:asciiTheme="minorHAnsi" w:hAnsiTheme="minorHAnsi" w:cstheme="minorHAnsi"/>
          <w:spacing w:val="-9"/>
        </w:rPr>
        <w:t xml:space="preserve"> </w:t>
      </w:r>
      <w:r w:rsidRPr="00501FC7">
        <w:rPr>
          <w:rFonts w:asciiTheme="minorHAnsi" w:hAnsiTheme="minorHAnsi" w:cstheme="minorHAnsi"/>
        </w:rPr>
        <w:t>cu</w:t>
      </w:r>
      <w:r w:rsidRPr="00501FC7">
        <w:rPr>
          <w:rFonts w:asciiTheme="minorHAnsi" w:hAnsiTheme="minorHAnsi" w:cstheme="minorHAnsi"/>
          <w:spacing w:val="-14"/>
        </w:rPr>
        <w:t xml:space="preserve"> </w:t>
      </w:r>
      <w:r w:rsidRPr="00501FC7">
        <w:rPr>
          <w:rFonts w:asciiTheme="minorHAnsi" w:hAnsiTheme="minorHAnsi" w:cstheme="minorHAnsi"/>
        </w:rPr>
        <w:t>atenţie</w:t>
      </w:r>
      <w:r w:rsidRPr="00501FC7">
        <w:rPr>
          <w:rFonts w:asciiTheme="minorHAnsi" w:hAnsiTheme="minorHAnsi" w:cstheme="minorHAnsi"/>
          <w:spacing w:val="-9"/>
        </w:rPr>
        <w:t xml:space="preserve"> </w:t>
      </w:r>
      <w:r w:rsidRPr="00501FC7">
        <w:rPr>
          <w:rFonts w:asciiTheme="minorHAnsi" w:hAnsiTheme="minorHAnsi" w:cstheme="minorHAnsi"/>
        </w:rPr>
        <w:t>documentaţia</w:t>
      </w:r>
      <w:r w:rsidRPr="00501FC7">
        <w:rPr>
          <w:rFonts w:asciiTheme="minorHAnsi" w:hAnsiTheme="minorHAnsi" w:cstheme="minorHAnsi"/>
          <w:spacing w:val="-9"/>
        </w:rPr>
        <w:t xml:space="preserve"> </w:t>
      </w:r>
      <w:r w:rsidRPr="00501FC7">
        <w:rPr>
          <w:rFonts w:asciiTheme="minorHAnsi" w:hAnsiTheme="minorHAnsi" w:cstheme="minorHAnsi"/>
        </w:rPr>
        <w:t>de</w:t>
      </w:r>
      <w:r w:rsidRPr="00501FC7">
        <w:rPr>
          <w:rFonts w:asciiTheme="minorHAnsi" w:hAnsiTheme="minorHAnsi" w:cstheme="minorHAnsi"/>
          <w:spacing w:val="-9"/>
        </w:rPr>
        <w:t xml:space="preserve"> </w:t>
      </w:r>
      <w:r w:rsidRPr="00501FC7">
        <w:rPr>
          <w:rFonts w:asciiTheme="minorHAnsi" w:hAnsiTheme="minorHAnsi" w:cstheme="minorHAnsi"/>
        </w:rPr>
        <w:t>atribuire</w:t>
      </w:r>
      <w:r w:rsidRPr="00501FC7">
        <w:rPr>
          <w:rFonts w:asciiTheme="minorHAnsi" w:hAnsiTheme="minorHAnsi" w:cstheme="minorHAnsi"/>
          <w:spacing w:val="-5"/>
        </w:rPr>
        <w:t xml:space="preserve"> </w:t>
      </w:r>
      <w:r w:rsidRPr="00501FC7">
        <w:rPr>
          <w:rFonts w:asciiTheme="minorHAnsi" w:hAnsiTheme="minorHAnsi" w:cstheme="minorHAnsi"/>
        </w:rPr>
        <w:t>şi</w:t>
      </w:r>
      <w:r w:rsidRPr="00501FC7">
        <w:rPr>
          <w:rFonts w:asciiTheme="minorHAnsi" w:hAnsiTheme="minorHAnsi" w:cstheme="minorHAnsi"/>
          <w:spacing w:val="-12"/>
        </w:rPr>
        <w:t xml:space="preserve"> </w:t>
      </w:r>
      <w:r w:rsidRPr="00501FC7">
        <w:rPr>
          <w:rFonts w:asciiTheme="minorHAnsi" w:hAnsiTheme="minorHAnsi" w:cstheme="minorHAnsi"/>
        </w:rPr>
        <w:t>de</w:t>
      </w:r>
      <w:r w:rsidRPr="00501FC7">
        <w:rPr>
          <w:rFonts w:asciiTheme="minorHAnsi" w:hAnsiTheme="minorHAnsi" w:cstheme="minorHAnsi"/>
          <w:spacing w:val="-9"/>
        </w:rPr>
        <w:t xml:space="preserve"> </w:t>
      </w:r>
      <w:r w:rsidRPr="00501FC7">
        <w:rPr>
          <w:rFonts w:asciiTheme="minorHAnsi" w:hAnsiTheme="minorHAnsi" w:cstheme="minorHAnsi"/>
        </w:rPr>
        <w:t>a</w:t>
      </w:r>
      <w:r w:rsidRPr="00501FC7">
        <w:rPr>
          <w:rFonts w:asciiTheme="minorHAnsi" w:hAnsiTheme="minorHAnsi" w:cstheme="minorHAnsi"/>
          <w:spacing w:val="-9"/>
        </w:rPr>
        <w:t xml:space="preserve"> </w:t>
      </w:r>
      <w:r w:rsidRPr="00501FC7">
        <w:rPr>
          <w:rFonts w:asciiTheme="minorHAnsi" w:hAnsiTheme="minorHAnsi" w:cstheme="minorHAnsi"/>
        </w:rPr>
        <w:t>pregăti</w:t>
      </w:r>
      <w:r w:rsidRPr="00501FC7">
        <w:rPr>
          <w:rFonts w:asciiTheme="minorHAnsi" w:hAnsiTheme="minorHAnsi" w:cstheme="minorHAnsi"/>
          <w:spacing w:val="-13"/>
        </w:rPr>
        <w:t xml:space="preserve"> </w:t>
      </w:r>
      <w:r w:rsidRPr="00501FC7">
        <w:rPr>
          <w:rFonts w:asciiTheme="minorHAnsi" w:hAnsiTheme="minorHAnsi" w:cstheme="minorHAnsi"/>
        </w:rPr>
        <w:t>ofertele conform</w:t>
      </w:r>
      <w:r w:rsidRPr="00501FC7">
        <w:rPr>
          <w:rFonts w:asciiTheme="minorHAnsi" w:hAnsiTheme="minorHAnsi" w:cstheme="minorHAnsi"/>
          <w:spacing w:val="-7"/>
        </w:rPr>
        <w:t xml:space="preserve"> </w:t>
      </w:r>
      <w:r w:rsidRPr="00501FC7">
        <w:rPr>
          <w:rFonts w:asciiTheme="minorHAnsi" w:hAnsiTheme="minorHAnsi" w:cstheme="minorHAnsi"/>
        </w:rPr>
        <w:t>specificaţiilor</w:t>
      </w:r>
      <w:r w:rsidRPr="00501FC7">
        <w:rPr>
          <w:rFonts w:asciiTheme="minorHAnsi" w:hAnsiTheme="minorHAnsi" w:cstheme="minorHAnsi"/>
          <w:spacing w:val="-11"/>
        </w:rPr>
        <w:t xml:space="preserve"> </w:t>
      </w:r>
      <w:r w:rsidRPr="00501FC7">
        <w:rPr>
          <w:rFonts w:asciiTheme="minorHAnsi" w:hAnsiTheme="minorHAnsi" w:cstheme="minorHAnsi"/>
        </w:rPr>
        <w:t>tehnice.</w:t>
      </w:r>
    </w:p>
    <w:p w:rsidR="00076D6B" w:rsidRPr="00501FC7" w:rsidRDefault="00076D6B" w:rsidP="00076D6B">
      <w:pPr>
        <w:pStyle w:val="Corptext"/>
        <w:spacing w:before="3"/>
        <w:rPr>
          <w:rFonts w:asciiTheme="minorHAnsi" w:hAnsiTheme="minorHAnsi" w:cstheme="minorHAnsi"/>
        </w:rPr>
      </w:pPr>
    </w:p>
    <w:p w:rsidR="00076D6B" w:rsidRPr="00501FC7" w:rsidRDefault="00076D6B" w:rsidP="00076D6B">
      <w:pPr>
        <w:pStyle w:val="Corptext"/>
        <w:spacing w:line="237" w:lineRule="auto"/>
        <w:ind w:right="846"/>
        <w:jc w:val="both"/>
        <w:rPr>
          <w:rFonts w:asciiTheme="minorHAnsi" w:hAnsiTheme="minorHAnsi" w:cstheme="minorHAnsi"/>
        </w:rPr>
      </w:pPr>
      <w:r w:rsidRPr="00501FC7">
        <w:rPr>
          <w:rFonts w:asciiTheme="minorHAnsi" w:hAnsiTheme="minorHAnsi" w:cstheme="minorHAnsi"/>
        </w:rPr>
        <w:t>Nici un cost suportat de operatorii economici pentru pregătirea şi depunerea ofertelor nu va fi rambursat.</w:t>
      </w:r>
      <w:r w:rsidRPr="00501FC7">
        <w:rPr>
          <w:rFonts w:asciiTheme="minorHAnsi" w:hAnsiTheme="minorHAnsi" w:cstheme="minorHAnsi"/>
          <w:spacing w:val="-12"/>
        </w:rPr>
        <w:t xml:space="preserve"> </w:t>
      </w:r>
      <w:r w:rsidRPr="00501FC7">
        <w:rPr>
          <w:rFonts w:asciiTheme="minorHAnsi" w:hAnsiTheme="minorHAnsi" w:cstheme="minorHAnsi"/>
        </w:rPr>
        <w:t>Toate</w:t>
      </w:r>
      <w:r w:rsidRPr="00501FC7">
        <w:rPr>
          <w:rFonts w:asciiTheme="minorHAnsi" w:hAnsiTheme="minorHAnsi" w:cstheme="minorHAnsi"/>
          <w:spacing w:val="-15"/>
        </w:rPr>
        <w:t xml:space="preserve"> </w:t>
      </w:r>
      <w:r w:rsidRPr="00501FC7">
        <w:rPr>
          <w:rFonts w:asciiTheme="minorHAnsi" w:hAnsiTheme="minorHAnsi" w:cstheme="minorHAnsi"/>
        </w:rPr>
        <w:t>aceste</w:t>
      </w:r>
      <w:r w:rsidRPr="00501FC7">
        <w:rPr>
          <w:rFonts w:asciiTheme="minorHAnsi" w:hAnsiTheme="minorHAnsi" w:cstheme="minorHAnsi"/>
          <w:spacing w:val="-11"/>
        </w:rPr>
        <w:t xml:space="preserve"> </w:t>
      </w:r>
      <w:r w:rsidRPr="00501FC7">
        <w:rPr>
          <w:rFonts w:asciiTheme="minorHAnsi" w:hAnsiTheme="minorHAnsi" w:cstheme="minorHAnsi"/>
        </w:rPr>
        <w:t>costuri</w:t>
      </w:r>
      <w:r w:rsidRPr="00501FC7">
        <w:rPr>
          <w:rFonts w:asciiTheme="minorHAnsi" w:hAnsiTheme="minorHAnsi" w:cstheme="minorHAnsi"/>
          <w:spacing w:val="-14"/>
        </w:rPr>
        <w:t xml:space="preserve"> </w:t>
      </w:r>
      <w:r w:rsidRPr="00501FC7">
        <w:rPr>
          <w:rFonts w:asciiTheme="minorHAnsi" w:hAnsiTheme="minorHAnsi" w:cstheme="minorHAnsi"/>
        </w:rPr>
        <w:t>vor</w:t>
      </w:r>
      <w:r w:rsidRPr="00501FC7">
        <w:rPr>
          <w:rFonts w:asciiTheme="minorHAnsi" w:hAnsiTheme="minorHAnsi" w:cstheme="minorHAnsi"/>
          <w:spacing w:val="-13"/>
        </w:rPr>
        <w:t xml:space="preserve"> </w:t>
      </w:r>
      <w:r w:rsidRPr="00501FC7">
        <w:rPr>
          <w:rFonts w:asciiTheme="minorHAnsi" w:hAnsiTheme="minorHAnsi" w:cstheme="minorHAnsi"/>
        </w:rPr>
        <w:t>fi</w:t>
      </w:r>
      <w:r w:rsidRPr="00501FC7">
        <w:rPr>
          <w:rFonts w:asciiTheme="minorHAnsi" w:hAnsiTheme="minorHAnsi" w:cstheme="minorHAnsi"/>
          <w:spacing w:val="-14"/>
        </w:rPr>
        <w:t xml:space="preserve"> </w:t>
      </w:r>
      <w:r w:rsidRPr="00501FC7">
        <w:rPr>
          <w:rFonts w:asciiTheme="minorHAnsi" w:hAnsiTheme="minorHAnsi" w:cstheme="minorHAnsi"/>
        </w:rPr>
        <w:t>suportate</w:t>
      </w:r>
      <w:r w:rsidRPr="00501FC7">
        <w:rPr>
          <w:rFonts w:asciiTheme="minorHAnsi" w:hAnsiTheme="minorHAnsi" w:cstheme="minorHAnsi"/>
          <w:spacing w:val="-15"/>
        </w:rPr>
        <w:t xml:space="preserve"> </w:t>
      </w:r>
      <w:r w:rsidRPr="00501FC7">
        <w:rPr>
          <w:rFonts w:asciiTheme="minorHAnsi" w:hAnsiTheme="minorHAnsi" w:cstheme="minorHAnsi"/>
        </w:rPr>
        <w:t>de</w:t>
      </w:r>
      <w:r w:rsidRPr="00501FC7">
        <w:rPr>
          <w:rFonts w:asciiTheme="minorHAnsi" w:hAnsiTheme="minorHAnsi" w:cstheme="minorHAnsi"/>
          <w:spacing w:val="-20"/>
        </w:rPr>
        <w:t xml:space="preserve"> </w:t>
      </w:r>
      <w:r w:rsidRPr="00501FC7">
        <w:rPr>
          <w:rFonts w:asciiTheme="minorHAnsi" w:hAnsiTheme="minorHAnsi" w:cstheme="minorHAnsi"/>
        </w:rPr>
        <w:t>ofertanţi,</w:t>
      </w:r>
      <w:r w:rsidRPr="00501FC7">
        <w:rPr>
          <w:rFonts w:asciiTheme="minorHAnsi" w:hAnsiTheme="minorHAnsi" w:cstheme="minorHAnsi"/>
          <w:spacing w:val="-12"/>
        </w:rPr>
        <w:t xml:space="preserve"> </w:t>
      </w:r>
      <w:r w:rsidRPr="00501FC7">
        <w:rPr>
          <w:rFonts w:asciiTheme="minorHAnsi" w:hAnsiTheme="minorHAnsi" w:cstheme="minorHAnsi"/>
        </w:rPr>
        <w:t>indiferent</w:t>
      </w:r>
      <w:r w:rsidRPr="00501FC7">
        <w:rPr>
          <w:rFonts w:asciiTheme="minorHAnsi" w:hAnsiTheme="minorHAnsi" w:cstheme="minorHAnsi"/>
          <w:spacing w:val="-16"/>
        </w:rPr>
        <w:t xml:space="preserve"> </w:t>
      </w:r>
      <w:r w:rsidRPr="00501FC7">
        <w:rPr>
          <w:rFonts w:asciiTheme="minorHAnsi" w:hAnsiTheme="minorHAnsi" w:cstheme="minorHAnsi"/>
        </w:rPr>
        <w:t>de</w:t>
      </w:r>
      <w:r w:rsidRPr="00501FC7">
        <w:rPr>
          <w:rFonts w:asciiTheme="minorHAnsi" w:hAnsiTheme="minorHAnsi" w:cstheme="minorHAnsi"/>
          <w:spacing w:val="-11"/>
        </w:rPr>
        <w:t xml:space="preserve"> </w:t>
      </w:r>
      <w:r w:rsidRPr="00501FC7">
        <w:rPr>
          <w:rFonts w:asciiTheme="minorHAnsi" w:hAnsiTheme="minorHAnsi" w:cstheme="minorHAnsi"/>
        </w:rPr>
        <w:t>rezultatul</w:t>
      </w:r>
      <w:r w:rsidRPr="00501FC7">
        <w:rPr>
          <w:rFonts w:asciiTheme="minorHAnsi" w:hAnsiTheme="minorHAnsi" w:cstheme="minorHAnsi"/>
          <w:spacing w:val="-13"/>
        </w:rPr>
        <w:t xml:space="preserve"> </w:t>
      </w:r>
      <w:r w:rsidRPr="00501FC7">
        <w:rPr>
          <w:rFonts w:asciiTheme="minorHAnsi" w:hAnsiTheme="minorHAnsi" w:cstheme="minorHAnsi"/>
        </w:rPr>
        <w:t>procedurii.</w:t>
      </w:r>
    </w:p>
    <w:p w:rsidR="00076D6B" w:rsidRPr="00501FC7" w:rsidRDefault="00076D6B" w:rsidP="00076D6B">
      <w:pPr>
        <w:pStyle w:val="Corptext"/>
        <w:spacing w:before="2"/>
        <w:rPr>
          <w:rFonts w:asciiTheme="minorHAnsi" w:hAnsiTheme="minorHAnsi" w:cstheme="minorHAnsi"/>
        </w:rPr>
      </w:pPr>
    </w:p>
    <w:p w:rsidR="00985790" w:rsidRPr="00501FC7" w:rsidRDefault="00076D6B" w:rsidP="0073520E">
      <w:pPr>
        <w:spacing w:before="1"/>
        <w:ind w:right="846" w:firstLine="720"/>
        <w:jc w:val="both"/>
        <w:rPr>
          <w:rFonts w:cstheme="minorHAnsi"/>
        </w:rPr>
      </w:pPr>
      <w:r w:rsidRPr="00501FC7">
        <w:rPr>
          <w:rFonts w:cstheme="minorHAnsi"/>
        </w:rPr>
        <w:t xml:space="preserve">Desfăşurarea procedurii de atribuire a contractului de achiziţie </w:t>
      </w:r>
      <w:r w:rsidR="00985790" w:rsidRPr="00501FC7">
        <w:rPr>
          <w:rFonts w:cstheme="minorHAnsi"/>
        </w:rPr>
        <w:t>ACHIZITIE COMPUTERE TIP DESKTOP, MULTIFUNCTIONALA PERFORMANTA COLOR,  din categoria celor cu coduri CPV :</w:t>
      </w:r>
    </w:p>
    <w:p w:rsidR="00985790" w:rsidRPr="00501FC7" w:rsidRDefault="00985790" w:rsidP="00C86F7C">
      <w:pPr>
        <w:spacing w:before="1" w:after="0" w:line="240" w:lineRule="auto"/>
        <w:ind w:right="846" w:firstLine="720"/>
        <w:jc w:val="both"/>
        <w:rPr>
          <w:rFonts w:cstheme="minorHAnsi"/>
        </w:rPr>
      </w:pPr>
      <w:r w:rsidRPr="00501FC7">
        <w:rPr>
          <w:rFonts w:cstheme="minorHAnsi"/>
        </w:rPr>
        <w:lastRenderedPageBreak/>
        <w:t>-</w:t>
      </w:r>
      <w:r w:rsidRPr="00501FC7">
        <w:rPr>
          <w:rFonts w:cstheme="minorHAnsi"/>
        </w:rPr>
        <w:tab/>
        <w:t>30213300-8 - Computer de birou</w:t>
      </w:r>
    </w:p>
    <w:p w:rsidR="00985790" w:rsidRPr="00501FC7" w:rsidRDefault="00985790" w:rsidP="00C86F7C">
      <w:pPr>
        <w:spacing w:before="1" w:after="0" w:line="240" w:lineRule="auto"/>
        <w:ind w:right="846" w:firstLine="720"/>
        <w:jc w:val="both"/>
        <w:rPr>
          <w:rFonts w:cstheme="minorHAnsi"/>
        </w:rPr>
      </w:pPr>
      <w:r w:rsidRPr="00501FC7">
        <w:rPr>
          <w:rFonts w:cstheme="minorHAnsi"/>
        </w:rPr>
        <w:t>-</w:t>
      </w:r>
      <w:r w:rsidRPr="00501FC7">
        <w:rPr>
          <w:rFonts w:cstheme="minorHAnsi"/>
        </w:rPr>
        <w:tab/>
        <w:t>30232110-8 - Imprimante laser</w:t>
      </w:r>
    </w:p>
    <w:p w:rsidR="00076D6B" w:rsidRPr="00501FC7" w:rsidRDefault="00C30C63" w:rsidP="002D21A5">
      <w:pPr>
        <w:spacing w:before="1"/>
        <w:ind w:right="846"/>
        <w:jc w:val="both"/>
        <w:rPr>
          <w:rFonts w:cstheme="minorHAnsi"/>
        </w:rPr>
      </w:pPr>
      <w:r>
        <w:rPr>
          <w:rFonts w:cstheme="minorHAnsi"/>
        </w:rPr>
        <w:t xml:space="preserve">in </w:t>
      </w:r>
      <w:r w:rsidR="00076D6B" w:rsidRPr="00501FC7">
        <w:rPr>
          <w:rFonts w:cstheme="minorHAnsi"/>
        </w:rPr>
        <w:t xml:space="preserve">perioada </w:t>
      </w:r>
      <w:r w:rsidR="00985790" w:rsidRPr="00501FC7">
        <w:rPr>
          <w:rFonts w:cstheme="minorHAnsi"/>
        </w:rPr>
        <w:t>Iunie 2022</w:t>
      </w:r>
      <w:r w:rsidR="00076D6B" w:rsidRPr="00501FC7">
        <w:rPr>
          <w:rFonts w:cstheme="minorHAnsi"/>
        </w:rPr>
        <w:t xml:space="preserve"> în Colegiul ”Emil Negruțiu” Turda  s</w:t>
      </w:r>
      <w:r w:rsidR="00E12B49" w:rsidRPr="00501FC7">
        <w:rPr>
          <w:rFonts w:cstheme="minorHAnsi"/>
        </w:rPr>
        <w:t>e face cu respectarea legislați</w:t>
      </w:r>
      <w:r w:rsidR="00076D6B" w:rsidRPr="00501FC7">
        <w:rPr>
          <w:rFonts w:cstheme="minorHAnsi"/>
        </w:rPr>
        <w:t>ei în vigoare privind achizițiile publice, respectiv Legea nr. 98/2016, cu toate modificările și completările ulterioare și prevederile HG nr. 395/2016 pentru aprobarea Normelor metodologice de aplicare a prevederilor referitoare la atribuirea contractului de achiziţie publică/acordului-cadru.</w:t>
      </w:r>
    </w:p>
    <w:p w:rsidR="00C30C63" w:rsidRDefault="00C30C63" w:rsidP="00596C0A">
      <w:pPr>
        <w:pStyle w:val="Titlu1"/>
        <w:spacing w:before="0"/>
        <w:ind w:right="597"/>
        <w:jc w:val="center"/>
        <w:rPr>
          <w:rFonts w:asciiTheme="minorHAnsi" w:hAnsiTheme="minorHAnsi" w:cstheme="minorHAnsi"/>
          <w:color w:val="0070C0"/>
          <w:u w:val="single"/>
        </w:rPr>
      </w:pPr>
    </w:p>
    <w:p w:rsidR="00B75745" w:rsidRPr="002C5E7F" w:rsidRDefault="00B75745" w:rsidP="00596C0A">
      <w:pPr>
        <w:pStyle w:val="Titlu1"/>
        <w:spacing w:before="0"/>
        <w:ind w:right="597"/>
        <w:jc w:val="center"/>
        <w:rPr>
          <w:rFonts w:asciiTheme="minorHAnsi" w:hAnsiTheme="minorHAnsi" w:cstheme="minorHAnsi"/>
          <w:color w:val="0070C0"/>
          <w:u w:val="single"/>
        </w:rPr>
      </w:pPr>
      <w:r w:rsidRPr="002C5E7F">
        <w:rPr>
          <w:rFonts w:asciiTheme="minorHAnsi" w:hAnsiTheme="minorHAnsi" w:cstheme="minorHAnsi"/>
          <w:color w:val="0070C0"/>
          <w:u w:val="single"/>
        </w:rPr>
        <w:t>CAPITOLUL I</w:t>
      </w:r>
    </w:p>
    <w:p w:rsidR="00B75745" w:rsidRPr="002C5E7F" w:rsidRDefault="002C5E7F" w:rsidP="009919C9">
      <w:pPr>
        <w:ind w:left="2677"/>
        <w:rPr>
          <w:rFonts w:cstheme="minorHAnsi"/>
          <w:b/>
          <w:color w:val="0070C0"/>
          <w:sz w:val="28"/>
          <w:szCs w:val="28"/>
          <w:u w:val="single"/>
        </w:rPr>
      </w:pPr>
      <w:r>
        <w:rPr>
          <w:rFonts w:cstheme="minorHAnsi"/>
          <w:b/>
          <w:color w:val="0070C0"/>
          <w:sz w:val="28"/>
          <w:szCs w:val="28"/>
          <w:u w:val="single"/>
        </w:rPr>
        <w:t xml:space="preserve">      </w:t>
      </w:r>
      <w:r w:rsidR="00B75745" w:rsidRPr="002C5E7F">
        <w:rPr>
          <w:rFonts w:cstheme="minorHAnsi"/>
          <w:b/>
          <w:color w:val="0070C0"/>
          <w:sz w:val="28"/>
          <w:szCs w:val="28"/>
          <w:u w:val="single"/>
        </w:rPr>
        <w:t>FIŞA DE DATE A ACHIZIŢIEI</w:t>
      </w:r>
    </w:p>
    <w:p w:rsidR="00B75745" w:rsidRPr="00501FC7" w:rsidRDefault="00B75745" w:rsidP="00B75745">
      <w:pPr>
        <w:pStyle w:val="Corptext"/>
        <w:spacing w:before="3"/>
        <w:rPr>
          <w:rFonts w:asciiTheme="minorHAnsi" w:hAnsiTheme="minorHAnsi" w:cstheme="minorHAnsi"/>
          <w:b/>
        </w:rPr>
      </w:pPr>
    </w:p>
    <w:p w:rsidR="00B75745" w:rsidRPr="00501FC7" w:rsidRDefault="00B75745" w:rsidP="00B75745">
      <w:pPr>
        <w:pStyle w:val="Titlu2"/>
        <w:ind w:left="319"/>
        <w:rPr>
          <w:rFonts w:asciiTheme="minorHAnsi" w:hAnsiTheme="minorHAnsi" w:cstheme="minorHAnsi"/>
          <w:sz w:val="22"/>
          <w:szCs w:val="22"/>
        </w:rPr>
      </w:pPr>
      <w:r w:rsidRPr="00501FC7">
        <w:rPr>
          <w:rFonts w:asciiTheme="minorHAnsi" w:hAnsiTheme="minorHAnsi" w:cstheme="minorHAnsi"/>
          <w:sz w:val="22"/>
          <w:szCs w:val="22"/>
        </w:rPr>
        <w:t>1.a. ACHIZITOR</w:t>
      </w:r>
    </w:p>
    <w:p w:rsidR="00B75745" w:rsidRPr="00501FC7" w:rsidRDefault="00B75745" w:rsidP="00B75745">
      <w:pPr>
        <w:pStyle w:val="Corptext"/>
        <w:spacing w:before="10"/>
        <w:rPr>
          <w:rFonts w:asciiTheme="minorHAnsi" w:hAnsiTheme="minorHAnsi" w:cstheme="minorHAnsi"/>
          <w:b/>
        </w:rPr>
      </w:pPr>
    </w:p>
    <w:tbl>
      <w:tblPr>
        <w:tblStyle w:val="TableNormal"/>
        <w:tblW w:w="0" w:type="auto"/>
        <w:tblInd w:w="5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04"/>
        <w:gridCol w:w="2531"/>
        <w:gridCol w:w="2108"/>
      </w:tblGrid>
      <w:tr w:rsidR="006C7499" w:rsidRPr="00501FC7" w:rsidTr="00AC61C1">
        <w:trPr>
          <w:trHeight w:val="236"/>
        </w:trPr>
        <w:tc>
          <w:tcPr>
            <w:tcW w:w="9643" w:type="dxa"/>
            <w:gridSpan w:val="3"/>
            <w:tcBorders>
              <w:left w:val="single" w:sz="4" w:space="0" w:color="000000"/>
              <w:bottom w:val="single" w:sz="4" w:space="0" w:color="000000"/>
              <w:right w:val="single" w:sz="4" w:space="0" w:color="000000"/>
            </w:tcBorders>
          </w:tcPr>
          <w:p w:rsidR="00B75745" w:rsidRPr="00501FC7" w:rsidRDefault="00B75745" w:rsidP="00AC61C1">
            <w:pPr>
              <w:pStyle w:val="TableParagraph"/>
              <w:spacing w:line="217" w:lineRule="exact"/>
              <w:rPr>
                <w:rFonts w:asciiTheme="minorHAnsi" w:hAnsiTheme="minorHAnsi" w:cstheme="minorHAnsi"/>
                <w:b/>
              </w:rPr>
            </w:pPr>
            <w:r w:rsidRPr="00501FC7">
              <w:rPr>
                <w:rFonts w:asciiTheme="minorHAnsi" w:hAnsiTheme="minorHAnsi" w:cstheme="minorHAnsi"/>
              </w:rPr>
              <w:t xml:space="preserve">Denumire: </w:t>
            </w:r>
            <w:r w:rsidRPr="00501FC7">
              <w:rPr>
                <w:rFonts w:asciiTheme="minorHAnsi" w:hAnsiTheme="minorHAnsi" w:cstheme="minorHAnsi"/>
                <w:b/>
              </w:rPr>
              <w:t>Colegiul ”Emil Negruţiu”</w:t>
            </w:r>
            <w:r w:rsidR="009919C9">
              <w:rPr>
                <w:rFonts w:asciiTheme="minorHAnsi" w:hAnsiTheme="minorHAnsi" w:cstheme="minorHAnsi"/>
                <w:b/>
              </w:rPr>
              <w:t>, in cadrul proiectului POCU 130960</w:t>
            </w:r>
          </w:p>
        </w:tc>
      </w:tr>
      <w:tr w:rsidR="006C7499" w:rsidRPr="00501FC7" w:rsidTr="00AC61C1">
        <w:trPr>
          <w:trHeight w:val="254"/>
        </w:trPr>
        <w:tc>
          <w:tcPr>
            <w:tcW w:w="9643" w:type="dxa"/>
            <w:gridSpan w:val="3"/>
            <w:tcBorders>
              <w:top w:val="single" w:sz="4" w:space="0" w:color="000000"/>
              <w:left w:val="single" w:sz="4" w:space="0" w:color="000000"/>
              <w:bottom w:val="single" w:sz="4" w:space="0" w:color="000000"/>
              <w:right w:val="single" w:sz="4" w:space="0" w:color="000000"/>
            </w:tcBorders>
          </w:tcPr>
          <w:p w:rsidR="00B75745" w:rsidRPr="00501FC7" w:rsidRDefault="00B75745" w:rsidP="00B75745">
            <w:pPr>
              <w:pStyle w:val="TableParagraph"/>
              <w:spacing w:line="234" w:lineRule="exact"/>
              <w:rPr>
                <w:rFonts w:asciiTheme="minorHAnsi" w:hAnsiTheme="minorHAnsi" w:cstheme="minorHAnsi"/>
              </w:rPr>
            </w:pPr>
            <w:r w:rsidRPr="00501FC7">
              <w:rPr>
                <w:rFonts w:asciiTheme="minorHAnsi" w:hAnsiTheme="minorHAnsi" w:cstheme="minorHAnsi"/>
              </w:rPr>
              <w:t>Sediul: mun. Turda, str. Agriculturii, nr. 27, jud. Cluj</w:t>
            </w:r>
          </w:p>
        </w:tc>
      </w:tr>
      <w:tr w:rsidR="006C7499" w:rsidRPr="00501FC7" w:rsidTr="00AC61C1">
        <w:trPr>
          <w:trHeight w:val="253"/>
        </w:trPr>
        <w:tc>
          <w:tcPr>
            <w:tcW w:w="5004" w:type="dxa"/>
            <w:tcBorders>
              <w:top w:val="single" w:sz="4" w:space="0" w:color="000000"/>
              <w:left w:val="single" w:sz="4" w:space="0" w:color="000000"/>
              <w:bottom w:val="single" w:sz="4" w:space="0" w:color="000000"/>
              <w:right w:val="single" w:sz="4" w:space="0" w:color="000000"/>
            </w:tcBorders>
          </w:tcPr>
          <w:p w:rsidR="00B75745" w:rsidRPr="00501FC7" w:rsidRDefault="00B75745" w:rsidP="00B75745">
            <w:pPr>
              <w:pStyle w:val="TableParagraph"/>
              <w:spacing w:line="234" w:lineRule="exact"/>
              <w:rPr>
                <w:rFonts w:asciiTheme="minorHAnsi" w:hAnsiTheme="minorHAnsi" w:cstheme="minorHAnsi"/>
              </w:rPr>
            </w:pPr>
            <w:r w:rsidRPr="00501FC7">
              <w:rPr>
                <w:rFonts w:asciiTheme="minorHAnsi" w:hAnsiTheme="minorHAnsi" w:cstheme="minorHAnsi"/>
              </w:rPr>
              <w:t>Localitate: Turda</w:t>
            </w:r>
          </w:p>
        </w:tc>
        <w:tc>
          <w:tcPr>
            <w:tcW w:w="2531" w:type="dxa"/>
            <w:tcBorders>
              <w:top w:val="single" w:sz="4" w:space="0" w:color="000000"/>
              <w:left w:val="single" w:sz="4" w:space="0" w:color="000000"/>
              <w:bottom w:val="single" w:sz="4" w:space="0" w:color="000000"/>
              <w:right w:val="single" w:sz="4" w:space="0" w:color="000000"/>
            </w:tcBorders>
          </w:tcPr>
          <w:p w:rsidR="00B75745" w:rsidRPr="00501FC7" w:rsidRDefault="00B75745" w:rsidP="00B75745">
            <w:pPr>
              <w:pStyle w:val="TableParagraph"/>
              <w:spacing w:line="234" w:lineRule="exact"/>
              <w:ind w:left="104"/>
              <w:rPr>
                <w:rFonts w:asciiTheme="minorHAnsi" w:hAnsiTheme="minorHAnsi" w:cstheme="minorHAnsi"/>
              </w:rPr>
            </w:pPr>
            <w:r w:rsidRPr="00501FC7">
              <w:rPr>
                <w:rFonts w:asciiTheme="minorHAnsi" w:hAnsiTheme="minorHAnsi" w:cstheme="minorHAnsi"/>
              </w:rPr>
              <w:t>Cod poştal: 401100</w:t>
            </w:r>
          </w:p>
        </w:tc>
        <w:tc>
          <w:tcPr>
            <w:tcW w:w="2108" w:type="dxa"/>
            <w:tcBorders>
              <w:top w:val="single" w:sz="4" w:space="0" w:color="000000"/>
              <w:left w:val="single" w:sz="4" w:space="0" w:color="000000"/>
              <w:bottom w:val="single" w:sz="4" w:space="0" w:color="000000"/>
              <w:right w:val="single" w:sz="4" w:space="0" w:color="000000"/>
            </w:tcBorders>
          </w:tcPr>
          <w:p w:rsidR="00B75745" w:rsidRPr="00501FC7" w:rsidRDefault="00B75745" w:rsidP="00AC61C1">
            <w:pPr>
              <w:pStyle w:val="TableParagraph"/>
              <w:spacing w:line="234" w:lineRule="exact"/>
              <w:ind w:left="104"/>
              <w:rPr>
                <w:rFonts w:asciiTheme="minorHAnsi" w:hAnsiTheme="minorHAnsi" w:cstheme="minorHAnsi"/>
              </w:rPr>
            </w:pPr>
            <w:r w:rsidRPr="00501FC7">
              <w:rPr>
                <w:rFonts w:asciiTheme="minorHAnsi" w:hAnsiTheme="minorHAnsi" w:cstheme="minorHAnsi"/>
              </w:rPr>
              <w:t>Ţara: România</w:t>
            </w:r>
          </w:p>
        </w:tc>
      </w:tr>
      <w:tr w:rsidR="006C7499" w:rsidRPr="00501FC7" w:rsidTr="00AC61C1">
        <w:trPr>
          <w:trHeight w:val="503"/>
        </w:trPr>
        <w:tc>
          <w:tcPr>
            <w:tcW w:w="5004" w:type="dxa"/>
            <w:tcBorders>
              <w:top w:val="single" w:sz="4" w:space="0" w:color="000000"/>
              <w:left w:val="single" w:sz="4" w:space="0" w:color="000000"/>
              <w:bottom w:val="single" w:sz="4" w:space="0" w:color="000000"/>
              <w:right w:val="single" w:sz="4" w:space="0" w:color="000000"/>
            </w:tcBorders>
          </w:tcPr>
          <w:p w:rsidR="00B75745" w:rsidRPr="00501FC7" w:rsidRDefault="00B75745" w:rsidP="00B75745">
            <w:pPr>
              <w:pStyle w:val="TableParagraph"/>
              <w:tabs>
                <w:tab w:val="left" w:pos="1373"/>
                <w:tab w:val="left" w:pos="1939"/>
              </w:tabs>
              <w:spacing w:before="6" w:line="250" w:lineRule="exact"/>
              <w:ind w:right="2281"/>
              <w:rPr>
                <w:rFonts w:asciiTheme="minorHAnsi" w:hAnsiTheme="minorHAnsi" w:cstheme="minorHAnsi"/>
              </w:rPr>
            </w:pPr>
            <w:r w:rsidRPr="00501FC7">
              <w:rPr>
                <w:rFonts w:asciiTheme="minorHAnsi" w:hAnsiTheme="minorHAnsi" w:cstheme="minorHAnsi"/>
              </w:rPr>
              <w:t>Persoana</w:t>
            </w:r>
            <w:r w:rsidRPr="00501FC7">
              <w:rPr>
                <w:rFonts w:asciiTheme="minorHAnsi" w:hAnsiTheme="minorHAnsi" w:cstheme="minorHAnsi"/>
              </w:rPr>
              <w:tab/>
              <w:t>de</w:t>
            </w:r>
            <w:r w:rsidRPr="00501FC7">
              <w:rPr>
                <w:rFonts w:asciiTheme="minorHAnsi" w:hAnsiTheme="minorHAnsi" w:cstheme="minorHAnsi"/>
              </w:rPr>
              <w:tab/>
            </w:r>
            <w:r w:rsidRPr="00501FC7">
              <w:rPr>
                <w:rFonts w:asciiTheme="minorHAnsi" w:hAnsiTheme="minorHAnsi" w:cstheme="minorHAnsi"/>
                <w:spacing w:val="-3"/>
              </w:rPr>
              <w:t xml:space="preserve">contact: </w:t>
            </w:r>
            <w:r w:rsidRPr="00501FC7">
              <w:rPr>
                <w:rFonts w:asciiTheme="minorHAnsi" w:hAnsiTheme="minorHAnsi" w:cstheme="minorHAnsi"/>
              </w:rPr>
              <w:t>Cătană Monica</w:t>
            </w:r>
          </w:p>
        </w:tc>
        <w:tc>
          <w:tcPr>
            <w:tcW w:w="4639" w:type="dxa"/>
            <w:gridSpan w:val="2"/>
            <w:tcBorders>
              <w:top w:val="single" w:sz="4" w:space="0" w:color="000000"/>
              <w:left w:val="single" w:sz="4" w:space="0" w:color="000000"/>
              <w:bottom w:val="single" w:sz="4" w:space="0" w:color="000000"/>
              <w:right w:val="single" w:sz="4" w:space="0" w:color="000000"/>
            </w:tcBorders>
          </w:tcPr>
          <w:p w:rsidR="00B75745" w:rsidRPr="00501FC7" w:rsidRDefault="00B75745" w:rsidP="00B75745">
            <w:pPr>
              <w:pStyle w:val="TableParagraph"/>
              <w:ind w:left="4"/>
              <w:rPr>
                <w:rFonts w:asciiTheme="minorHAnsi" w:hAnsiTheme="minorHAnsi" w:cstheme="minorHAnsi"/>
              </w:rPr>
            </w:pPr>
            <w:r w:rsidRPr="00501FC7">
              <w:rPr>
                <w:rFonts w:asciiTheme="minorHAnsi" w:hAnsiTheme="minorHAnsi" w:cstheme="minorHAnsi"/>
              </w:rPr>
              <w:t>Telefon: 0726.713089</w:t>
            </w:r>
          </w:p>
        </w:tc>
      </w:tr>
      <w:tr w:rsidR="00B75745" w:rsidRPr="00501FC7" w:rsidTr="00AC61C1">
        <w:trPr>
          <w:trHeight w:val="650"/>
        </w:trPr>
        <w:tc>
          <w:tcPr>
            <w:tcW w:w="5004" w:type="dxa"/>
            <w:tcBorders>
              <w:top w:val="single" w:sz="4" w:space="0" w:color="000000"/>
              <w:left w:val="single" w:sz="4" w:space="0" w:color="000000"/>
              <w:bottom w:val="single" w:sz="4" w:space="0" w:color="000000"/>
              <w:right w:val="single" w:sz="4" w:space="0" w:color="000000"/>
            </w:tcBorders>
          </w:tcPr>
          <w:p w:rsidR="00B75745" w:rsidRPr="00501FC7" w:rsidRDefault="00B75745" w:rsidP="008C6741">
            <w:pPr>
              <w:pStyle w:val="TableParagraph"/>
              <w:spacing w:line="480" w:lineRule="auto"/>
              <w:rPr>
                <w:rFonts w:asciiTheme="minorHAnsi" w:hAnsiTheme="minorHAnsi" w:cstheme="minorHAnsi"/>
              </w:rPr>
            </w:pPr>
            <w:r w:rsidRPr="00501FC7">
              <w:rPr>
                <w:rFonts w:asciiTheme="minorHAnsi" w:hAnsiTheme="minorHAnsi" w:cstheme="minorHAnsi"/>
              </w:rPr>
              <w:t xml:space="preserve">E-mail: </w:t>
            </w:r>
            <w:hyperlink r:id="rId9" w:history="1">
              <w:r w:rsidR="008C6741" w:rsidRPr="00493451">
                <w:rPr>
                  <w:rStyle w:val="Hyperlink"/>
                  <w:rFonts w:asciiTheme="minorHAnsi" w:hAnsiTheme="minorHAnsi" w:cstheme="minorHAnsi"/>
                  <w:u w:color="0000FF"/>
                </w:rPr>
                <w:t>emilnegrutiu@yahoo.com</w:t>
              </w:r>
            </w:hyperlink>
          </w:p>
        </w:tc>
        <w:tc>
          <w:tcPr>
            <w:tcW w:w="4639" w:type="dxa"/>
            <w:gridSpan w:val="2"/>
            <w:tcBorders>
              <w:top w:val="single" w:sz="4" w:space="0" w:color="000000"/>
              <w:left w:val="single" w:sz="4" w:space="0" w:color="000000"/>
              <w:bottom w:val="single" w:sz="4" w:space="0" w:color="000000"/>
              <w:right w:val="single" w:sz="4" w:space="0" w:color="000000"/>
            </w:tcBorders>
          </w:tcPr>
          <w:p w:rsidR="00B75745" w:rsidRPr="00501FC7" w:rsidRDefault="00D13A6C" w:rsidP="00AC61C1">
            <w:pPr>
              <w:pStyle w:val="TableParagraph"/>
              <w:spacing w:line="246" w:lineRule="exact"/>
              <w:ind w:left="104"/>
              <w:rPr>
                <w:rFonts w:asciiTheme="minorHAnsi" w:hAnsiTheme="minorHAnsi" w:cstheme="minorHAnsi"/>
              </w:rPr>
            </w:pPr>
            <w:r w:rsidRPr="00501FC7">
              <w:rPr>
                <w:rFonts w:asciiTheme="minorHAnsi" w:hAnsiTheme="minorHAnsi" w:cstheme="minorHAnsi"/>
              </w:rPr>
              <w:t>Fax: 0264.312637</w:t>
            </w:r>
          </w:p>
        </w:tc>
      </w:tr>
    </w:tbl>
    <w:p w:rsidR="00B75745" w:rsidRPr="00501FC7" w:rsidRDefault="00B75745" w:rsidP="00B75745">
      <w:pPr>
        <w:pStyle w:val="Corptext"/>
        <w:spacing w:before="4"/>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6C7499" w:rsidRPr="00501FC7" w:rsidTr="00AC61C1">
        <w:trPr>
          <w:trHeight w:val="757"/>
        </w:trPr>
        <w:tc>
          <w:tcPr>
            <w:tcW w:w="9638" w:type="dxa"/>
          </w:tcPr>
          <w:p w:rsidR="00B75745" w:rsidRPr="00501FC7" w:rsidRDefault="00B75745" w:rsidP="00AC61C1">
            <w:pPr>
              <w:pStyle w:val="TableParagraph"/>
              <w:spacing w:line="243" w:lineRule="exact"/>
              <w:rPr>
                <w:rFonts w:asciiTheme="minorHAnsi" w:hAnsiTheme="minorHAnsi" w:cstheme="minorHAnsi"/>
              </w:rPr>
            </w:pPr>
            <w:r w:rsidRPr="00501FC7">
              <w:rPr>
                <w:rFonts w:asciiTheme="minorHAnsi" w:hAnsiTheme="minorHAnsi" w:cstheme="minorHAnsi"/>
              </w:rPr>
              <w:t>Alte informaţii şi/sau clarificări:</w:t>
            </w:r>
          </w:p>
          <w:p w:rsidR="00B75745" w:rsidRPr="00501FC7" w:rsidRDefault="00B75745" w:rsidP="00BE5DBE">
            <w:pPr>
              <w:pStyle w:val="TableParagraph"/>
              <w:spacing w:before="6" w:line="250" w:lineRule="atLeast"/>
              <w:ind w:right="203"/>
              <w:rPr>
                <w:rFonts w:asciiTheme="minorHAnsi" w:hAnsiTheme="minorHAnsi" w:cstheme="minorHAnsi"/>
              </w:rPr>
            </w:pPr>
            <w:r w:rsidRPr="00501FC7">
              <w:rPr>
                <w:rFonts w:asciiTheme="minorHAnsi" w:hAnsiTheme="minorHAnsi" w:cstheme="minorHAnsi"/>
              </w:rPr>
              <w:t xml:space="preserve">Solicitările de clarificări vor fi transmise Achizitorului la sediul său, de luni până vineri între orele 09-15, la adresa de e-mail </w:t>
            </w:r>
            <w:hyperlink r:id="rId10" w:history="1">
              <w:r w:rsidR="0073520E" w:rsidRPr="00493451">
                <w:rPr>
                  <w:rStyle w:val="Hyperlink"/>
                  <w:rFonts w:asciiTheme="minorHAnsi" w:hAnsiTheme="minorHAnsi" w:cstheme="minorHAnsi"/>
                  <w:u w:color="0000FF"/>
                </w:rPr>
                <w:t>emilnegrutiu@yahoo.com</w:t>
              </w:r>
            </w:hyperlink>
            <w:r w:rsidR="0073520E">
              <w:rPr>
                <w:rFonts w:asciiTheme="minorHAnsi" w:hAnsiTheme="minorHAnsi" w:cstheme="minorHAnsi"/>
                <w:u w:val="single" w:color="0000FF"/>
              </w:rPr>
              <w:t xml:space="preserve"> </w:t>
            </w:r>
            <w:r w:rsidRPr="00501FC7">
              <w:rPr>
                <w:rFonts w:asciiTheme="minorHAnsi" w:hAnsiTheme="minorHAnsi" w:cstheme="minorHAnsi"/>
              </w:rPr>
              <w:t>până la datele limită.</w:t>
            </w:r>
          </w:p>
        </w:tc>
      </w:tr>
      <w:tr w:rsidR="00B75745" w:rsidRPr="00501FC7" w:rsidTr="00AC61C1">
        <w:trPr>
          <w:trHeight w:val="504"/>
        </w:trPr>
        <w:tc>
          <w:tcPr>
            <w:tcW w:w="9638" w:type="dxa"/>
          </w:tcPr>
          <w:p w:rsidR="007523C1" w:rsidRPr="00501FC7" w:rsidRDefault="007523C1" w:rsidP="00AC61C1">
            <w:pPr>
              <w:pStyle w:val="TableParagraph"/>
              <w:spacing w:line="248" w:lineRule="exact"/>
              <w:rPr>
                <w:rFonts w:asciiTheme="minorHAnsi" w:hAnsiTheme="minorHAnsi" w:cstheme="minorHAnsi"/>
              </w:rPr>
            </w:pPr>
          </w:p>
          <w:p w:rsidR="00B75745" w:rsidRPr="00501FC7" w:rsidRDefault="00B75745" w:rsidP="00AC61C1">
            <w:pPr>
              <w:pStyle w:val="TableParagraph"/>
              <w:spacing w:line="248" w:lineRule="exact"/>
              <w:rPr>
                <w:rFonts w:asciiTheme="minorHAnsi" w:hAnsiTheme="minorHAnsi" w:cstheme="minorHAnsi"/>
              </w:rPr>
            </w:pPr>
            <w:r w:rsidRPr="00501FC7">
              <w:rPr>
                <w:rFonts w:asciiTheme="minorHAnsi" w:hAnsiTheme="minorHAnsi" w:cstheme="minorHAnsi"/>
              </w:rPr>
              <w:t>Data limită de primire a solicitărilor de clarificări</w:t>
            </w:r>
            <w:r w:rsidR="001658F6">
              <w:rPr>
                <w:rFonts w:asciiTheme="minorHAnsi" w:hAnsiTheme="minorHAnsi" w:cstheme="minorHAnsi"/>
              </w:rPr>
              <w:t xml:space="preserve"> la caietul de sarcini</w:t>
            </w:r>
            <w:r w:rsidRPr="00501FC7">
              <w:rPr>
                <w:rFonts w:asciiTheme="minorHAnsi" w:hAnsiTheme="minorHAnsi" w:cstheme="minorHAnsi"/>
              </w:rPr>
              <w:t xml:space="preserve">: </w:t>
            </w:r>
            <w:r w:rsidR="00985790" w:rsidRPr="00501FC7">
              <w:rPr>
                <w:rFonts w:asciiTheme="minorHAnsi" w:hAnsiTheme="minorHAnsi" w:cstheme="minorHAnsi"/>
                <w:b/>
              </w:rPr>
              <w:t>10.06.2022</w:t>
            </w:r>
            <w:r w:rsidRPr="00501FC7">
              <w:rPr>
                <w:rFonts w:asciiTheme="minorHAnsi" w:hAnsiTheme="minorHAnsi" w:cstheme="minorHAnsi"/>
              </w:rPr>
              <w:t>, Ora limită: 12</w:t>
            </w:r>
            <w:r w:rsidRPr="00501FC7">
              <w:rPr>
                <w:rFonts w:asciiTheme="minorHAnsi" w:hAnsiTheme="minorHAnsi" w:cstheme="minorHAnsi"/>
                <w:position w:val="8"/>
              </w:rPr>
              <w:t>00</w:t>
            </w:r>
          </w:p>
          <w:p w:rsidR="00B75745" w:rsidRPr="00501FC7" w:rsidRDefault="00B75745" w:rsidP="00AC61C1">
            <w:pPr>
              <w:pStyle w:val="TableParagraph"/>
              <w:spacing w:before="2" w:line="234" w:lineRule="exact"/>
              <w:rPr>
                <w:rFonts w:asciiTheme="minorHAnsi" w:hAnsiTheme="minorHAnsi" w:cstheme="minorHAnsi"/>
              </w:rPr>
            </w:pPr>
            <w:r w:rsidRPr="00501FC7">
              <w:rPr>
                <w:rFonts w:asciiTheme="minorHAnsi" w:hAnsiTheme="minorHAnsi" w:cstheme="minorHAnsi"/>
              </w:rPr>
              <w:t>Data limită de transmitere a răspunsului la clarificări: maxim 48 de ore de la primirea solicitării.</w:t>
            </w:r>
          </w:p>
        </w:tc>
      </w:tr>
    </w:tbl>
    <w:p w:rsidR="00B75745" w:rsidRPr="00501FC7" w:rsidRDefault="00B75745" w:rsidP="00B75745">
      <w:pPr>
        <w:pStyle w:val="Corptext"/>
        <w:rPr>
          <w:rFonts w:asciiTheme="minorHAnsi" w:hAnsiTheme="minorHAnsi" w:cstheme="minorHAnsi"/>
          <w:b/>
        </w:rPr>
      </w:pPr>
    </w:p>
    <w:p w:rsidR="00BE5DBE" w:rsidRPr="00501FC7" w:rsidRDefault="00BE5DBE" w:rsidP="00BE5DBE">
      <w:pPr>
        <w:pStyle w:val="Titlu3"/>
        <w:ind w:left="439"/>
        <w:rPr>
          <w:rFonts w:asciiTheme="minorHAnsi" w:hAnsiTheme="minorHAnsi" w:cstheme="minorHAnsi"/>
          <w:color w:val="auto"/>
        </w:rPr>
      </w:pPr>
      <w:r w:rsidRPr="00501FC7">
        <w:rPr>
          <w:rFonts w:asciiTheme="minorHAnsi" w:hAnsiTheme="minorHAnsi" w:cstheme="minorHAnsi"/>
          <w:color w:val="auto"/>
          <w:u w:val="thick"/>
        </w:rPr>
        <w:t>1.b Principala activitate sau activităţi ale achizitorului</w:t>
      </w:r>
    </w:p>
    <w:tbl>
      <w:tblPr>
        <w:tblStyle w:val="TableNormal"/>
        <w:tblW w:w="9767"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4"/>
        <w:gridCol w:w="4903"/>
      </w:tblGrid>
      <w:tr w:rsidR="006C7499" w:rsidRPr="00501FC7" w:rsidTr="00BE5DBE">
        <w:trPr>
          <w:trHeight w:val="4047"/>
        </w:trPr>
        <w:tc>
          <w:tcPr>
            <w:tcW w:w="4864" w:type="dxa"/>
          </w:tcPr>
          <w:p w:rsidR="00BE5DBE" w:rsidRPr="00501FC7" w:rsidRDefault="00BE5DBE" w:rsidP="00AC61C1">
            <w:pPr>
              <w:pStyle w:val="TableParagraph"/>
              <w:numPr>
                <w:ilvl w:val="0"/>
                <w:numId w:val="3"/>
              </w:numPr>
              <w:tabs>
                <w:tab w:val="left" w:pos="303"/>
              </w:tabs>
              <w:ind w:right="276" w:firstLine="0"/>
              <w:rPr>
                <w:rFonts w:asciiTheme="minorHAnsi" w:hAnsiTheme="minorHAnsi" w:cstheme="minorHAnsi"/>
              </w:rPr>
            </w:pPr>
            <w:r w:rsidRPr="00501FC7">
              <w:rPr>
                <w:rFonts w:asciiTheme="minorHAnsi" w:hAnsiTheme="minorHAnsi" w:cstheme="minorHAnsi"/>
              </w:rPr>
              <w:t>ministere ori alte autorităţi publice centrale inclusiv cele subordonate la nivel regional</w:t>
            </w:r>
            <w:r w:rsidRPr="00501FC7">
              <w:rPr>
                <w:rFonts w:asciiTheme="minorHAnsi" w:hAnsiTheme="minorHAnsi" w:cstheme="minorHAnsi"/>
                <w:spacing w:val="-26"/>
              </w:rPr>
              <w:t xml:space="preserve"> </w:t>
            </w:r>
            <w:r w:rsidRPr="00501FC7">
              <w:rPr>
                <w:rFonts w:asciiTheme="minorHAnsi" w:hAnsiTheme="minorHAnsi" w:cstheme="minorHAnsi"/>
              </w:rPr>
              <w:t>sau local</w:t>
            </w:r>
          </w:p>
          <w:p w:rsidR="00BE5DBE" w:rsidRPr="00501FC7" w:rsidRDefault="00BE5DBE" w:rsidP="00AC61C1">
            <w:pPr>
              <w:pStyle w:val="TableParagraph"/>
              <w:numPr>
                <w:ilvl w:val="0"/>
                <w:numId w:val="3"/>
              </w:numPr>
              <w:tabs>
                <w:tab w:val="left" w:pos="303"/>
              </w:tabs>
              <w:spacing w:line="246" w:lineRule="exact"/>
              <w:ind w:left="302" w:hanging="198"/>
              <w:rPr>
                <w:rFonts w:asciiTheme="minorHAnsi" w:hAnsiTheme="minorHAnsi" w:cstheme="minorHAnsi"/>
              </w:rPr>
            </w:pPr>
            <w:r w:rsidRPr="00501FC7">
              <w:rPr>
                <w:rFonts w:asciiTheme="minorHAnsi" w:hAnsiTheme="minorHAnsi" w:cstheme="minorHAnsi"/>
              </w:rPr>
              <w:t>agenţii</w:t>
            </w:r>
            <w:r w:rsidRPr="00501FC7">
              <w:rPr>
                <w:rFonts w:asciiTheme="minorHAnsi" w:hAnsiTheme="minorHAnsi" w:cstheme="minorHAnsi"/>
                <w:spacing w:val="-14"/>
              </w:rPr>
              <w:t xml:space="preserve"> </w:t>
            </w:r>
            <w:r w:rsidRPr="00501FC7">
              <w:rPr>
                <w:rFonts w:asciiTheme="minorHAnsi" w:hAnsiTheme="minorHAnsi" w:cstheme="minorHAnsi"/>
              </w:rPr>
              <w:t>naţionale</w:t>
            </w:r>
          </w:p>
          <w:p w:rsidR="00BE5DBE" w:rsidRPr="00501FC7" w:rsidRDefault="00BE5DBE" w:rsidP="00AC61C1">
            <w:pPr>
              <w:pStyle w:val="TableParagraph"/>
              <w:numPr>
                <w:ilvl w:val="0"/>
                <w:numId w:val="3"/>
              </w:numPr>
              <w:tabs>
                <w:tab w:val="left" w:pos="303"/>
              </w:tabs>
              <w:spacing w:line="251" w:lineRule="exact"/>
              <w:ind w:left="302" w:hanging="198"/>
              <w:rPr>
                <w:rFonts w:asciiTheme="minorHAnsi" w:hAnsiTheme="minorHAnsi" w:cstheme="minorHAnsi"/>
              </w:rPr>
            </w:pPr>
            <w:r w:rsidRPr="00501FC7">
              <w:rPr>
                <w:rFonts w:asciiTheme="minorHAnsi" w:hAnsiTheme="minorHAnsi" w:cstheme="minorHAnsi"/>
              </w:rPr>
              <w:t>autorităţi</w:t>
            </w:r>
            <w:r w:rsidRPr="00501FC7">
              <w:rPr>
                <w:rFonts w:asciiTheme="minorHAnsi" w:hAnsiTheme="minorHAnsi" w:cstheme="minorHAnsi"/>
                <w:spacing w:val="-9"/>
              </w:rPr>
              <w:t xml:space="preserve"> </w:t>
            </w:r>
            <w:r w:rsidRPr="00501FC7">
              <w:rPr>
                <w:rFonts w:asciiTheme="minorHAnsi" w:hAnsiTheme="minorHAnsi" w:cstheme="minorHAnsi"/>
              </w:rPr>
              <w:t>locale</w:t>
            </w:r>
          </w:p>
          <w:p w:rsidR="00BE5DBE" w:rsidRPr="00501FC7" w:rsidRDefault="00BE5DBE" w:rsidP="00AC61C1">
            <w:pPr>
              <w:pStyle w:val="TableParagraph"/>
              <w:numPr>
                <w:ilvl w:val="0"/>
                <w:numId w:val="3"/>
              </w:numPr>
              <w:tabs>
                <w:tab w:val="left" w:pos="303"/>
              </w:tabs>
              <w:spacing w:before="1" w:line="251" w:lineRule="exact"/>
              <w:ind w:left="302" w:hanging="198"/>
              <w:rPr>
                <w:rFonts w:asciiTheme="minorHAnsi" w:hAnsiTheme="minorHAnsi" w:cstheme="minorHAnsi"/>
              </w:rPr>
            </w:pPr>
            <w:r w:rsidRPr="00501FC7">
              <w:rPr>
                <w:rFonts w:asciiTheme="minorHAnsi" w:hAnsiTheme="minorHAnsi" w:cstheme="minorHAnsi"/>
              </w:rPr>
              <w:t>alte institutii guvernate de legea</w:t>
            </w:r>
            <w:r w:rsidRPr="00501FC7">
              <w:rPr>
                <w:rFonts w:asciiTheme="minorHAnsi" w:hAnsiTheme="minorHAnsi" w:cstheme="minorHAnsi"/>
                <w:spacing w:val="-22"/>
              </w:rPr>
              <w:t xml:space="preserve"> </w:t>
            </w:r>
            <w:r w:rsidRPr="00501FC7">
              <w:rPr>
                <w:rFonts w:asciiTheme="minorHAnsi" w:hAnsiTheme="minorHAnsi" w:cstheme="minorHAnsi"/>
              </w:rPr>
              <w:t>publică</w:t>
            </w:r>
          </w:p>
          <w:p w:rsidR="00BE5DBE" w:rsidRPr="00501FC7" w:rsidRDefault="00BE5DBE" w:rsidP="00AC61C1">
            <w:pPr>
              <w:pStyle w:val="TableParagraph"/>
              <w:numPr>
                <w:ilvl w:val="0"/>
                <w:numId w:val="3"/>
              </w:numPr>
              <w:tabs>
                <w:tab w:val="left" w:pos="303"/>
              </w:tabs>
              <w:spacing w:line="251" w:lineRule="exact"/>
              <w:ind w:left="302" w:hanging="198"/>
              <w:rPr>
                <w:rFonts w:asciiTheme="minorHAnsi" w:hAnsiTheme="minorHAnsi" w:cstheme="minorHAnsi"/>
              </w:rPr>
            </w:pPr>
            <w:r w:rsidRPr="00501FC7">
              <w:rPr>
                <w:rFonts w:asciiTheme="minorHAnsi" w:hAnsiTheme="minorHAnsi" w:cstheme="minorHAnsi"/>
              </w:rPr>
              <w:t>instituţie europeană/organizaţie</w:t>
            </w:r>
            <w:r w:rsidRPr="00501FC7">
              <w:rPr>
                <w:rFonts w:asciiTheme="minorHAnsi" w:hAnsiTheme="minorHAnsi" w:cstheme="minorHAnsi"/>
                <w:spacing w:val="-29"/>
              </w:rPr>
              <w:t xml:space="preserve"> </w:t>
            </w:r>
            <w:r w:rsidRPr="00501FC7">
              <w:rPr>
                <w:rFonts w:asciiTheme="minorHAnsi" w:hAnsiTheme="minorHAnsi" w:cstheme="minorHAnsi"/>
              </w:rPr>
              <w:t>internaţională</w:t>
            </w:r>
          </w:p>
          <w:p w:rsidR="00BE5DBE" w:rsidRPr="00501FC7" w:rsidRDefault="00BE5DBE" w:rsidP="00AC61C1">
            <w:pPr>
              <w:pStyle w:val="TableParagraph"/>
              <w:numPr>
                <w:ilvl w:val="0"/>
                <w:numId w:val="3"/>
              </w:numPr>
              <w:tabs>
                <w:tab w:val="left" w:pos="303"/>
              </w:tabs>
              <w:spacing w:before="6"/>
              <w:ind w:left="302" w:hanging="198"/>
              <w:rPr>
                <w:rFonts w:asciiTheme="minorHAnsi" w:hAnsiTheme="minorHAnsi" w:cstheme="minorHAnsi"/>
              </w:rPr>
            </w:pPr>
            <w:r w:rsidRPr="00501FC7">
              <w:rPr>
                <w:rFonts w:asciiTheme="minorHAnsi" w:hAnsiTheme="minorHAnsi" w:cstheme="minorHAnsi"/>
              </w:rPr>
              <w:t>altele</w:t>
            </w:r>
          </w:p>
        </w:tc>
        <w:tc>
          <w:tcPr>
            <w:tcW w:w="4903" w:type="dxa"/>
          </w:tcPr>
          <w:p w:rsidR="00BE5DBE" w:rsidRPr="00501FC7" w:rsidRDefault="00BE5DBE" w:rsidP="00AC61C1">
            <w:pPr>
              <w:pStyle w:val="TableParagraph"/>
              <w:numPr>
                <w:ilvl w:val="0"/>
                <w:numId w:val="2"/>
              </w:numPr>
              <w:tabs>
                <w:tab w:val="left" w:pos="303"/>
              </w:tabs>
              <w:spacing w:line="243" w:lineRule="exact"/>
              <w:ind w:hanging="198"/>
              <w:rPr>
                <w:rFonts w:asciiTheme="minorHAnsi" w:hAnsiTheme="minorHAnsi" w:cstheme="minorHAnsi"/>
              </w:rPr>
            </w:pPr>
            <w:r w:rsidRPr="00501FC7">
              <w:rPr>
                <w:rFonts w:asciiTheme="minorHAnsi" w:hAnsiTheme="minorHAnsi" w:cstheme="minorHAnsi"/>
              </w:rPr>
              <w:t>servicii publice</w:t>
            </w:r>
            <w:r w:rsidRPr="00501FC7">
              <w:rPr>
                <w:rFonts w:asciiTheme="minorHAnsi" w:hAnsiTheme="minorHAnsi" w:cstheme="minorHAnsi"/>
                <w:spacing w:val="-5"/>
              </w:rPr>
              <w:t xml:space="preserve"> </w:t>
            </w:r>
            <w:r w:rsidRPr="00501FC7">
              <w:rPr>
                <w:rFonts w:asciiTheme="minorHAnsi" w:hAnsiTheme="minorHAnsi" w:cstheme="minorHAnsi"/>
              </w:rPr>
              <w:t>centrale</w:t>
            </w:r>
          </w:p>
          <w:p w:rsidR="00BE5DBE" w:rsidRPr="00501FC7" w:rsidRDefault="00BE5DBE" w:rsidP="00AC61C1">
            <w:pPr>
              <w:pStyle w:val="TableParagraph"/>
              <w:numPr>
                <w:ilvl w:val="0"/>
                <w:numId w:val="2"/>
              </w:numPr>
              <w:tabs>
                <w:tab w:val="left" w:pos="303"/>
              </w:tabs>
              <w:spacing w:before="1"/>
              <w:ind w:hanging="198"/>
              <w:rPr>
                <w:rFonts w:asciiTheme="minorHAnsi" w:hAnsiTheme="minorHAnsi" w:cstheme="minorHAnsi"/>
              </w:rPr>
            </w:pPr>
            <w:r w:rsidRPr="00501FC7">
              <w:rPr>
                <w:rFonts w:asciiTheme="minorHAnsi" w:hAnsiTheme="minorHAnsi" w:cstheme="minorHAnsi"/>
              </w:rPr>
              <w:t>apărare</w:t>
            </w:r>
          </w:p>
          <w:p w:rsidR="00BE5DBE" w:rsidRPr="00501FC7" w:rsidRDefault="00BE5DBE" w:rsidP="00AC61C1">
            <w:pPr>
              <w:pStyle w:val="TableParagraph"/>
              <w:numPr>
                <w:ilvl w:val="0"/>
                <w:numId w:val="2"/>
              </w:numPr>
              <w:tabs>
                <w:tab w:val="left" w:pos="303"/>
              </w:tabs>
              <w:spacing w:before="2" w:line="251" w:lineRule="exact"/>
              <w:ind w:hanging="198"/>
              <w:rPr>
                <w:rFonts w:asciiTheme="minorHAnsi" w:hAnsiTheme="minorHAnsi" w:cstheme="minorHAnsi"/>
              </w:rPr>
            </w:pPr>
            <w:r w:rsidRPr="00501FC7">
              <w:rPr>
                <w:rFonts w:asciiTheme="minorHAnsi" w:hAnsiTheme="minorHAnsi" w:cstheme="minorHAnsi"/>
              </w:rPr>
              <w:t>ordine publică/siguranţă</w:t>
            </w:r>
            <w:r w:rsidRPr="00501FC7">
              <w:rPr>
                <w:rFonts w:asciiTheme="minorHAnsi" w:hAnsiTheme="minorHAnsi" w:cstheme="minorHAnsi"/>
                <w:spacing w:val="-8"/>
              </w:rPr>
              <w:t xml:space="preserve"> </w:t>
            </w:r>
            <w:r w:rsidRPr="00501FC7">
              <w:rPr>
                <w:rFonts w:asciiTheme="minorHAnsi" w:hAnsiTheme="minorHAnsi" w:cstheme="minorHAnsi"/>
              </w:rPr>
              <w:t>naţională</w:t>
            </w:r>
          </w:p>
          <w:p w:rsidR="00BE5DBE" w:rsidRPr="00501FC7" w:rsidRDefault="00BE5DBE" w:rsidP="00AC61C1">
            <w:pPr>
              <w:pStyle w:val="TableParagraph"/>
              <w:numPr>
                <w:ilvl w:val="0"/>
                <w:numId w:val="2"/>
              </w:numPr>
              <w:tabs>
                <w:tab w:val="left" w:pos="303"/>
              </w:tabs>
              <w:spacing w:line="251" w:lineRule="exact"/>
              <w:ind w:hanging="198"/>
              <w:rPr>
                <w:rFonts w:asciiTheme="minorHAnsi" w:hAnsiTheme="minorHAnsi" w:cstheme="minorHAnsi"/>
              </w:rPr>
            </w:pPr>
            <w:r w:rsidRPr="00501FC7">
              <w:rPr>
                <w:rFonts w:asciiTheme="minorHAnsi" w:hAnsiTheme="minorHAnsi" w:cstheme="minorHAnsi"/>
              </w:rPr>
              <w:t>mediu</w:t>
            </w:r>
          </w:p>
          <w:p w:rsidR="00BE5DBE" w:rsidRPr="00501FC7" w:rsidRDefault="00BE5DBE" w:rsidP="00AC61C1">
            <w:pPr>
              <w:pStyle w:val="TableParagraph"/>
              <w:numPr>
                <w:ilvl w:val="0"/>
                <w:numId w:val="2"/>
              </w:numPr>
              <w:tabs>
                <w:tab w:val="left" w:pos="303"/>
              </w:tabs>
              <w:spacing w:before="1" w:line="251" w:lineRule="exact"/>
              <w:ind w:hanging="198"/>
              <w:rPr>
                <w:rFonts w:asciiTheme="minorHAnsi" w:hAnsiTheme="minorHAnsi" w:cstheme="minorHAnsi"/>
              </w:rPr>
            </w:pPr>
            <w:r w:rsidRPr="00501FC7">
              <w:rPr>
                <w:rFonts w:asciiTheme="minorHAnsi" w:hAnsiTheme="minorHAnsi" w:cstheme="minorHAnsi"/>
              </w:rPr>
              <w:t>economico-financiare</w:t>
            </w:r>
          </w:p>
          <w:p w:rsidR="00BE5DBE" w:rsidRPr="00501FC7" w:rsidRDefault="00BE5DBE" w:rsidP="00AC61C1">
            <w:pPr>
              <w:pStyle w:val="TableParagraph"/>
              <w:numPr>
                <w:ilvl w:val="0"/>
                <w:numId w:val="2"/>
              </w:numPr>
              <w:tabs>
                <w:tab w:val="left" w:pos="303"/>
              </w:tabs>
              <w:spacing w:line="251" w:lineRule="exact"/>
              <w:ind w:hanging="198"/>
              <w:rPr>
                <w:rFonts w:asciiTheme="minorHAnsi" w:hAnsiTheme="minorHAnsi" w:cstheme="minorHAnsi"/>
              </w:rPr>
            </w:pPr>
            <w:r w:rsidRPr="00501FC7">
              <w:rPr>
                <w:rFonts w:asciiTheme="minorHAnsi" w:hAnsiTheme="minorHAnsi" w:cstheme="minorHAnsi"/>
              </w:rPr>
              <w:t>sănătate</w:t>
            </w:r>
          </w:p>
          <w:p w:rsidR="00BE5DBE" w:rsidRPr="00501FC7" w:rsidRDefault="00BE5DBE" w:rsidP="00AC61C1">
            <w:pPr>
              <w:pStyle w:val="TableParagraph"/>
              <w:numPr>
                <w:ilvl w:val="0"/>
                <w:numId w:val="2"/>
              </w:numPr>
              <w:tabs>
                <w:tab w:val="left" w:pos="303"/>
              </w:tabs>
              <w:spacing w:before="2"/>
              <w:ind w:hanging="198"/>
              <w:rPr>
                <w:rFonts w:asciiTheme="minorHAnsi" w:hAnsiTheme="minorHAnsi" w:cstheme="minorHAnsi"/>
              </w:rPr>
            </w:pPr>
            <w:r w:rsidRPr="00501FC7">
              <w:rPr>
                <w:rFonts w:asciiTheme="minorHAnsi" w:hAnsiTheme="minorHAnsi" w:cstheme="minorHAnsi"/>
              </w:rPr>
              <w:t>construcţii şi amenajarea</w:t>
            </w:r>
            <w:r w:rsidRPr="00501FC7">
              <w:rPr>
                <w:rFonts w:asciiTheme="minorHAnsi" w:hAnsiTheme="minorHAnsi" w:cstheme="minorHAnsi"/>
                <w:spacing w:val="-15"/>
              </w:rPr>
              <w:t xml:space="preserve"> </w:t>
            </w:r>
            <w:r w:rsidRPr="00501FC7">
              <w:rPr>
                <w:rFonts w:asciiTheme="minorHAnsi" w:hAnsiTheme="minorHAnsi" w:cstheme="minorHAnsi"/>
              </w:rPr>
              <w:t>teritoriului</w:t>
            </w:r>
          </w:p>
          <w:p w:rsidR="00BE5DBE" w:rsidRPr="00501FC7" w:rsidRDefault="00BE5DBE" w:rsidP="00AC61C1">
            <w:pPr>
              <w:pStyle w:val="TableParagraph"/>
              <w:numPr>
                <w:ilvl w:val="0"/>
                <w:numId w:val="2"/>
              </w:numPr>
              <w:tabs>
                <w:tab w:val="left" w:pos="303"/>
              </w:tabs>
              <w:spacing w:before="1" w:line="251" w:lineRule="exact"/>
              <w:ind w:hanging="198"/>
              <w:rPr>
                <w:rFonts w:asciiTheme="minorHAnsi" w:hAnsiTheme="minorHAnsi" w:cstheme="minorHAnsi"/>
              </w:rPr>
            </w:pPr>
            <w:r w:rsidRPr="00501FC7">
              <w:rPr>
                <w:rFonts w:asciiTheme="minorHAnsi" w:hAnsiTheme="minorHAnsi" w:cstheme="minorHAnsi"/>
              </w:rPr>
              <w:t>protecţie</w:t>
            </w:r>
            <w:r w:rsidRPr="00501FC7">
              <w:rPr>
                <w:rFonts w:asciiTheme="minorHAnsi" w:hAnsiTheme="minorHAnsi" w:cstheme="minorHAnsi"/>
                <w:spacing w:val="-6"/>
              </w:rPr>
              <w:t xml:space="preserve"> </w:t>
            </w:r>
            <w:r w:rsidRPr="00501FC7">
              <w:rPr>
                <w:rFonts w:asciiTheme="minorHAnsi" w:hAnsiTheme="minorHAnsi" w:cstheme="minorHAnsi"/>
              </w:rPr>
              <w:t>socială</w:t>
            </w:r>
          </w:p>
          <w:p w:rsidR="00BE5DBE" w:rsidRPr="00501FC7" w:rsidRDefault="00BE5DBE" w:rsidP="00AC61C1">
            <w:pPr>
              <w:pStyle w:val="TableParagraph"/>
              <w:numPr>
                <w:ilvl w:val="0"/>
                <w:numId w:val="2"/>
              </w:numPr>
              <w:tabs>
                <w:tab w:val="left" w:pos="303"/>
              </w:tabs>
              <w:spacing w:line="251" w:lineRule="exact"/>
              <w:ind w:hanging="198"/>
              <w:rPr>
                <w:rFonts w:asciiTheme="minorHAnsi" w:hAnsiTheme="minorHAnsi" w:cstheme="minorHAnsi"/>
              </w:rPr>
            </w:pPr>
            <w:r w:rsidRPr="00501FC7">
              <w:rPr>
                <w:rFonts w:asciiTheme="minorHAnsi" w:hAnsiTheme="minorHAnsi" w:cstheme="minorHAnsi"/>
              </w:rPr>
              <w:t>cultură, religie şi actv.</w:t>
            </w:r>
            <w:r w:rsidRPr="00501FC7">
              <w:rPr>
                <w:rFonts w:asciiTheme="minorHAnsi" w:hAnsiTheme="minorHAnsi" w:cstheme="minorHAnsi"/>
                <w:spacing w:val="-18"/>
              </w:rPr>
              <w:t xml:space="preserve"> </w:t>
            </w:r>
            <w:r w:rsidRPr="00501FC7">
              <w:rPr>
                <w:rFonts w:asciiTheme="minorHAnsi" w:hAnsiTheme="minorHAnsi" w:cstheme="minorHAnsi"/>
              </w:rPr>
              <w:t>recreative</w:t>
            </w:r>
          </w:p>
          <w:p w:rsidR="00BE5DBE" w:rsidRPr="00501FC7" w:rsidRDefault="00BE5DBE" w:rsidP="00AC61C1">
            <w:pPr>
              <w:pStyle w:val="TableParagraph"/>
              <w:numPr>
                <w:ilvl w:val="0"/>
                <w:numId w:val="2"/>
              </w:numPr>
              <w:tabs>
                <w:tab w:val="left" w:pos="303"/>
              </w:tabs>
              <w:spacing w:before="2"/>
              <w:ind w:hanging="198"/>
              <w:rPr>
                <w:rFonts w:asciiTheme="minorHAnsi" w:hAnsiTheme="minorHAnsi" w:cstheme="minorHAnsi"/>
                <w:b/>
                <w:u w:val="single"/>
              </w:rPr>
            </w:pPr>
            <w:r w:rsidRPr="00501FC7">
              <w:rPr>
                <w:rFonts w:asciiTheme="minorHAnsi" w:hAnsiTheme="minorHAnsi" w:cstheme="minorHAnsi"/>
                <w:b/>
                <w:u w:val="single"/>
              </w:rPr>
              <w:t>educaţie</w:t>
            </w:r>
          </w:p>
          <w:p w:rsidR="00BE5DBE" w:rsidRPr="00501FC7" w:rsidRDefault="00BE5DBE" w:rsidP="00AC61C1">
            <w:pPr>
              <w:pStyle w:val="TableParagraph"/>
              <w:numPr>
                <w:ilvl w:val="0"/>
                <w:numId w:val="2"/>
              </w:numPr>
              <w:tabs>
                <w:tab w:val="left" w:pos="303"/>
              </w:tabs>
              <w:spacing w:before="1" w:line="252" w:lineRule="exact"/>
              <w:ind w:hanging="198"/>
              <w:rPr>
                <w:rFonts w:asciiTheme="minorHAnsi" w:hAnsiTheme="minorHAnsi" w:cstheme="minorHAnsi"/>
              </w:rPr>
            </w:pPr>
            <w:r w:rsidRPr="00501FC7">
              <w:rPr>
                <w:rFonts w:asciiTheme="minorHAnsi" w:hAnsiTheme="minorHAnsi" w:cstheme="minorHAnsi"/>
              </w:rPr>
              <w:t>activităţi</w:t>
            </w:r>
            <w:r w:rsidRPr="00501FC7">
              <w:rPr>
                <w:rFonts w:asciiTheme="minorHAnsi" w:hAnsiTheme="minorHAnsi" w:cstheme="minorHAnsi"/>
                <w:spacing w:val="-10"/>
              </w:rPr>
              <w:t xml:space="preserve"> </w:t>
            </w:r>
            <w:r w:rsidRPr="00501FC7">
              <w:rPr>
                <w:rFonts w:asciiTheme="minorHAnsi" w:hAnsiTheme="minorHAnsi" w:cstheme="minorHAnsi"/>
              </w:rPr>
              <w:t>relevante</w:t>
            </w:r>
          </w:p>
          <w:p w:rsidR="00BE5DBE" w:rsidRPr="00501FC7" w:rsidRDefault="00BE5DBE" w:rsidP="00AC61C1">
            <w:pPr>
              <w:pStyle w:val="TableParagraph"/>
              <w:numPr>
                <w:ilvl w:val="0"/>
                <w:numId w:val="2"/>
              </w:numPr>
              <w:tabs>
                <w:tab w:val="left" w:pos="303"/>
              </w:tabs>
              <w:spacing w:line="252" w:lineRule="exact"/>
              <w:ind w:hanging="198"/>
              <w:rPr>
                <w:rFonts w:asciiTheme="minorHAnsi" w:hAnsiTheme="minorHAnsi" w:cstheme="minorHAnsi"/>
              </w:rPr>
            </w:pPr>
            <w:r w:rsidRPr="00501FC7">
              <w:rPr>
                <w:rFonts w:asciiTheme="minorHAnsi" w:hAnsiTheme="minorHAnsi" w:cstheme="minorHAnsi"/>
              </w:rPr>
              <w:t>energie</w:t>
            </w:r>
          </w:p>
          <w:p w:rsidR="00BE5DBE" w:rsidRPr="00501FC7" w:rsidRDefault="00BE5DBE" w:rsidP="00AC61C1">
            <w:pPr>
              <w:pStyle w:val="TableParagraph"/>
              <w:numPr>
                <w:ilvl w:val="0"/>
                <w:numId w:val="2"/>
              </w:numPr>
              <w:tabs>
                <w:tab w:val="left" w:pos="303"/>
              </w:tabs>
              <w:spacing w:before="1" w:line="251" w:lineRule="exact"/>
              <w:ind w:hanging="198"/>
              <w:rPr>
                <w:rFonts w:asciiTheme="minorHAnsi" w:hAnsiTheme="minorHAnsi" w:cstheme="minorHAnsi"/>
              </w:rPr>
            </w:pPr>
            <w:r w:rsidRPr="00501FC7">
              <w:rPr>
                <w:rFonts w:asciiTheme="minorHAnsi" w:hAnsiTheme="minorHAnsi" w:cstheme="minorHAnsi"/>
              </w:rPr>
              <w:t>apă</w:t>
            </w:r>
          </w:p>
          <w:p w:rsidR="00BE5DBE" w:rsidRPr="00501FC7" w:rsidRDefault="00BE5DBE" w:rsidP="00AC61C1">
            <w:pPr>
              <w:pStyle w:val="TableParagraph"/>
              <w:numPr>
                <w:ilvl w:val="0"/>
                <w:numId w:val="2"/>
              </w:numPr>
              <w:tabs>
                <w:tab w:val="left" w:pos="303"/>
              </w:tabs>
              <w:spacing w:line="251" w:lineRule="exact"/>
              <w:ind w:hanging="198"/>
              <w:rPr>
                <w:rFonts w:asciiTheme="minorHAnsi" w:hAnsiTheme="minorHAnsi" w:cstheme="minorHAnsi"/>
              </w:rPr>
            </w:pPr>
            <w:r w:rsidRPr="00501FC7">
              <w:rPr>
                <w:rFonts w:asciiTheme="minorHAnsi" w:hAnsiTheme="minorHAnsi" w:cstheme="minorHAnsi"/>
              </w:rPr>
              <w:t>poştă</w:t>
            </w:r>
          </w:p>
          <w:p w:rsidR="00BE5DBE" w:rsidRPr="00501FC7" w:rsidRDefault="00BE5DBE" w:rsidP="00AC61C1">
            <w:pPr>
              <w:pStyle w:val="TableParagraph"/>
              <w:numPr>
                <w:ilvl w:val="0"/>
                <w:numId w:val="2"/>
              </w:numPr>
              <w:tabs>
                <w:tab w:val="left" w:pos="303"/>
              </w:tabs>
              <w:spacing w:before="2"/>
              <w:ind w:hanging="198"/>
              <w:rPr>
                <w:rFonts w:asciiTheme="minorHAnsi" w:hAnsiTheme="minorHAnsi" w:cstheme="minorHAnsi"/>
              </w:rPr>
            </w:pPr>
            <w:r w:rsidRPr="00501FC7">
              <w:rPr>
                <w:rFonts w:asciiTheme="minorHAnsi" w:hAnsiTheme="minorHAnsi" w:cstheme="minorHAnsi"/>
              </w:rPr>
              <w:t>transport</w:t>
            </w:r>
          </w:p>
          <w:p w:rsidR="00BE5DBE" w:rsidRPr="00501FC7" w:rsidRDefault="00BE5DBE" w:rsidP="00BE5DBE">
            <w:pPr>
              <w:pStyle w:val="TableParagraph"/>
              <w:tabs>
                <w:tab w:val="left" w:pos="303"/>
              </w:tabs>
              <w:spacing w:before="6" w:line="239" w:lineRule="exact"/>
              <w:ind w:left="302"/>
              <w:rPr>
                <w:rFonts w:asciiTheme="minorHAnsi" w:hAnsiTheme="minorHAnsi" w:cstheme="minorHAnsi"/>
              </w:rPr>
            </w:pPr>
            <w:r w:rsidRPr="00501FC7">
              <w:rPr>
                <w:rFonts w:asciiTheme="minorHAnsi" w:hAnsiTheme="minorHAnsi" w:cstheme="minorHAnsi"/>
              </w:rPr>
              <w:t>altele (specificaţi)</w:t>
            </w:r>
            <w:r w:rsidRPr="00501FC7">
              <w:rPr>
                <w:rFonts w:asciiTheme="minorHAnsi" w:hAnsiTheme="minorHAnsi" w:cstheme="minorHAnsi"/>
                <w:spacing w:val="-9"/>
              </w:rPr>
              <w:t xml:space="preserve"> </w:t>
            </w:r>
            <w:r w:rsidRPr="00501FC7">
              <w:rPr>
                <w:rFonts w:asciiTheme="minorHAnsi" w:hAnsiTheme="minorHAnsi" w:cstheme="minorHAnsi"/>
              </w:rPr>
              <w:t>ONG</w:t>
            </w:r>
          </w:p>
        </w:tc>
      </w:tr>
    </w:tbl>
    <w:p w:rsidR="00BE5DBE" w:rsidRPr="00501FC7" w:rsidRDefault="00BE5DBE" w:rsidP="00BE5DBE">
      <w:pPr>
        <w:pStyle w:val="Corptext"/>
        <w:spacing w:before="1"/>
        <w:rPr>
          <w:rFonts w:asciiTheme="minorHAnsi" w:hAnsiTheme="minorHAnsi" w:cstheme="minorHAnsi"/>
          <w:b/>
        </w:rPr>
      </w:pPr>
    </w:p>
    <w:p w:rsidR="003472D9" w:rsidRPr="00501FC7" w:rsidRDefault="003472D9" w:rsidP="00BE5DBE">
      <w:pPr>
        <w:pStyle w:val="Corptext"/>
        <w:spacing w:before="1"/>
        <w:rPr>
          <w:rFonts w:asciiTheme="minorHAnsi" w:hAnsiTheme="minorHAnsi" w:cstheme="minorHAnsi"/>
          <w:b/>
        </w:rPr>
      </w:pPr>
    </w:p>
    <w:p w:rsidR="003472D9" w:rsidRPr="00501FC7" w:rsidRDefault="003472D9" w:rsidP="00BE5DBE">
      <w:pPr>
        <w:pStyle w:val="Corptext"/>
        <w:spacing w:before="1"/>
        <w:rPr>
          <w:rFonts w:asciiTheme="minorHAnsi" w:hAnsiTheme="minorHAnsi" w:cstheme="minorHAnsi"/>
          <w:b/>
        </w:rPr>
      </w:pPr>
    </w:p>
    <w:p w:rsidR="003472D9" w:rsidRPr="00501FC7" w:rsidRDefault="003472D9" w:rsidP="00BE5DBE">
      <w:pPr>
        <w:pStyle w:val="Corptext"/>
        <w:spacing w:before="1"/>
        <w:rPr>
          <w:rFonts w:asciiTheme="minorHAnsi" w:hAnsiTheme="minorHAnsi" w:cstheme="minorHAnsi"/>
          <w:b/>
        </w:rPr>
      </w:pPr>
    </w:p>
    <w:p w:rsidR="00BE5DBE" w:rsidRPr="00501FC7" w:rsidRDefault="00BE5DBE" w:rsidP="00BE5DBE">
      <w:pPr>
        <w:pStyle w:val="Listparagraf"/>
        <w:numPr>
          <w:ilvl w:val="0"/>
          <w:numId w:val="4"/>
        </w:numPr>
        <w:tabs>
          <w:tab w:val="left" w:pos="627"/>
        </w:tabs>
        <w:ind w:hanging="188"/>
        <w:rPr>
          <w:rFonts w:asciiTheme="minorHAnsi" w:hAnsiTheme="minorHAnsi" w:cstheme="minorHAnsi"/>
          <w:b/>
        </w:rPr>
      </w:pPr>
      <w:r w:rsidRPr="00501FC7">
        <w:rPr>
          <w:rFonts w:asciiTheme="minorHAnsi" w:hAnsiTheme="minorHAnsi" w:cstheme="minorHAnsi"/>
          <w:b/>
        </w:rPr>
        <w:lastRenderedPageBreak/>
        <w:t>c. Sursă de</w:t>
      </w:r>
      <w:r w:rsidRPr="00501FC7">
        <w:rPr>
          <w:rFonts w:asciiTheme="minorHAnsi" w:hAnsiTheme="minorHAnsi" w:cstheme="minorHAnsi"/>
          <w:b/>
          <w:spacing w:val="-8"/>
        </w:rPr>
        <w:t xml:space="preserve"> </w:t>
      </w:r>
      <w:r w:rsidRPr="00501FC7">
        <w:rPr>
          <w:rFonts w:asciiTheme="minorHAnsi" w:hAnsiTheme="minorHAnsi" w:cstheme="minorHAnsi"/>
          <w:b/>
        </w:rPr>
        <w:t>finanţare:</w:t>
      </w:r>
    </w:p>
    <w:tbl>
      <w:tblPr>
        <w:tblStyle w:val="TableNormal"/>
        <w:tblW w:w="10051"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0"/>
        <w:gridCol w:w="7371"/>
      </w:tblGrid>
      <w:tr w:rsidR="00BE5DBE" w:rsidRPr="00501FC7" w:rsidTr="007523C1">
        <w:trPr>
          <w:trHeight w:val="2891"/>
        </w:trPr>
        <w:tc>
          <w:tcPr>
            <w:tcW w:w="2680" w:type="dxa"/>
          </w:tcPr>
          <w:p w:rsidR="00BE5DBE" w:rsidRPr="00501FC7" w:rsidRDefault="00BE5DBE" w:rsidP="00AC61C1">
            <w:pPr>
              <w:pStyle w:val="TableParagraph"/>
              <w:ind w:right="310"/>
              <w:rPr>
                <w:rFonts w:asciiTheme="minorHAnsi" w:hAnsiTheme="minorHAnsi" w:cstheme="minorHAnsi"/>
              </w:rPr>
            </w:pPr>
            <w:r w:rsidRPr="00501FC7">
              <w:rPr>
                <w:rFonts w:asciiTheme="minorHAnsi" w:hAnsiTheme="minorHAnsi" w:cstheme="minorHAnsi"/>
              </w:rPr>
              <w:t>Proiect cofinanţat de Uniunea Europeană, prin Fondul Social European - în cadrul PROGRAMUL OPERAŢIONAL CAPITAL UMAN 2014-2020</w:t>
            </w:r>
          </w:p>
        </w:tc>
        <w:tc>
          <w:tcPr>
            <w:tcW w:w="7371" w:type="dxa"/>
          </w:tcPr>
          <w:p w:rsidR="00BE5DBE" w:rsidRPr="00501FC7" w:rsidRDefault="00BE5DBE" w:rsidP="00AC61C1">
            <w:pPr>
              <w:pStyle w:val="TableParagraph"/>
              <w:tabs>
                <w:tab w:val="left" w:pos="3178"/>
              </w:tabs>
              <w:ind w:left="1271" w:right="989" w:hanging="1167"/>
              <w:rPr>
                <w:rFonts w:asciiTheme="minorHAnsi" w:hAnsiTheme="minorHAnsi" w:cstheme="minorHAnsi"/>
              </w:rPr>
            </w:pPr>
            <w:r w:rsidRPr="00501FC7">
              <w:rPr>
                <w:rFonts w:asciiTheme="minorHAnsi" w:hAnsiTheme="minorHAnsi" w:cstheme="minorHAnsi"/>
              </w:rPr>
              <w:t>După caz, proiecte finanţate din fonduri</w:t>
            </w:r>
            <w:r w:rsidRPr="00501FC7">
              <w:rPr>
                <w:rFonts w:asciiTheme="minorHAnsi" w:hAnsiTheme="minorHAnsi" w:cstheme="minorHAnsi"/>
                <w:spacing w:val="-25"/>
              </w:rPr>
              <w:t xml:space="preserve"> </w:t>
            </w:r>
            <w:r w:rsidRPr="00501FC7">
              <w:rPr>
                <w:rFonts w:asciiTheme="minorHAnsi" w:hAnsiTheme="minorHAnsi" w:cstheme="minorHAnsi"/>
              </w:rPr>
              <w:t xml:space="preserve">comunitare: DA </w:t>
            </w:r>
            <w:r w:rsidRPr="00501FC7">
              <w:rPr>
                <w:rFonts w:asciiTheme="minorHAnsi" w:hAnsiTheme="minorHAnsi" w:cstheme="minorHAnsi"/>
                <w:spacing w:val="3"/>
              </w:rPr>
              <w:t xml:space="preserve"> </w:t>
            </w:r>
            <w:r w:rsidRPr="00501FC7">
              <w:t>■</w:t>
            </w:r>
            <w:r w:rsidRPr="00501FC7">
              <w:rPr>
                <w:rFonts w:asciiTheme="minorHAnsi" w:hAnsiTheme="minorHAnsi" w:cstheme="minorHAnsi"/>
              </w:rPr>
              <w:tab/>
            </w:r>
            <w:r w:rsidRPr="00501FC7">
              <w:rPr>
                <w:rFonts w:asciiTheme="minorHAnsi" w:hAnsiTheme="minorHAnsi" w:cstheme="minorHAnsi"/>
                <w:spacing w:val="-1"/>
              </w:rPr>
              <w:t xml:space="preserve">NU </w:t>
            </w:r>
            <w:r w:rsidRPr="00501FC7">
              <w:rPr>
                <w:rFonts w:asciiTheme="minorHAnsi" w:hAnsiTheme="minorHAnsi" w:cstheme="minorHAnsi"/>
                <w:noProof/>
                <w:spacing w:val="1"/>
                <w:position w:val="-3"/>
                <w:lang w:val="en-GB" w:eastAsia="en-GB" w:bidi="ar-SA"/>
              </w:rPr>
              <w:drawing>
                <wp:inline distT="0" distB="0" distL="0" distR="0" wp14:anchorId="5EBA8F06" wp14:editId="360DC90C">
                  <wp:extent cx="207263" cy="155448"/>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1" cstate="print"/>
                          <a:stretch>
                            <a:fillRect/>
                          </a:stretch>
                        </pic:blipFill>
                        <pic:spPr>
                          <a:xfrm>
                            <a:off x="0" y="0"/>
                            <a:ext cx="207263" cy="155448"/>
                          </a:xfrm>
                          <a:prstGeom prst="rect">
                            <a:avLst/>
                          </a:prstGeom>
                        </pic:spPr>
                      </pic:pic>
                    </a:graphicData>
                  </a:graphic>
                </wp:inline>
              </w:drawing>
            </w:r>
          </w:p>
          <w:p w:rsidR="00BE5DBE" w:rsidRPr="00501FC7" w:rsidRDefault="00BE5DBE" w:rsidP="00BE5DBE">
            <w:pPr>
              <w:rPr>
                <w:rFonts w:cstheme="minorHAnsi"/>
                <w:bCs/>
                <w:lang w:val="ro-RO"/>
              </w:rPr>
            </w:pPr>
            <w:r w:rsidRPr="00501FC7">
              <w:rPr>
                <w:rFonts w:cstheme="minorHAnsi"/>
                <w:spacing w:val="-56"/>
                <w:u w:val="thick"/>
              </w:rPr>
              <w:t xml:space="preserve"> </w:t>
            </w:r>
            <w:r w:rsidRPr="00501FC7">
              <w:rPr>
                <w:rFonts w:cstheme="minorHAnsi"/>
                <w:bCs/>
                <w:lang w:val="ro-RO"/>
              </w:rPr>
              <w:t>Axa prioritară 6 – Educaţie şi competenţe</w:t>
            </w:r>
            <w:r w:rsidR="00D13A6C" w:rsidRPr="00501FC7">
              <w:rPr>
                <w:rFonts w:cstheme="minorHAnsi"/>
                <w:bCs/>
                <w:lang w:val="ro-RO"/>
              </w:rPr>
              <w:t xml:space="preserve"> </w:t>
            </w:r>
          </w:p>
          <w:p w:rsidR="00BE5DBE" w:rsidRPr="00501FC7" w:rsidRDefault="00BE5DBE" w:rsidP="007523C1">
            <w:pPr>
              <w:pStyle w:val="TableParagraph"/>
              <w:spacing w:before="2"/>
              <w:ind w:right="488"/>
              <w:jc w:val="both"/>
              <w:rPr>
                <w:rFonts w:asciiTheme="minorHAnsi" w:hAnsiTheme="minorHAnsi" w:cstheme="minorHAnsi"/>
              </w:rPr>
            </w:pPr>
            <w:r w:rsidRPr="00501FC7">
              <w:rPr>
                <w:rFonts w:asciiTheme="minorHAnsi" w:hAnsiTheme="minorHAnsi" w:cstheme="minorHAnsi"/>
                <w:bCs/>
              </w:rPr>
              <w:t>Ob</w:t>
            </w:r>
            <w:r w:rsidRPr="00501FC7">
              <w:rPr>
                <w:rFonts w:asciiTheme="minorHAnsi" w:hAnsiTheme="minorHAnsi" w:cstheme="minorHAnsi"/>
              </w:rPr>
              <w:t xml:space="preserve">iectivul specific 6.14 Creșterea participării la </w:t>
            </w:r>
            <w:r w:rsidR="00D13A6C" w:rsidRPr="00501FC7">
              <w:rPr>
                <w:rFonts w:asciiTheme="minorHAnsi" w:hAnsiTheme="minorHAnsi" w:cstheme="minorHAnsi"/>
              </w:rPr>
              <w:t>p</w:t>
            </w:r>
            <w:r w:rsidRPr="00501FC7">
              <w:rPr>
                <w:rFonts w:asciiTheme="minorHAnsi" w:hAnsiTheme="minorHAnsi" w:cstheme="minorHAnsi"/>
              </w:rPr>
              <w:t>rograme de învățare la locul de muncă a elevilor și ucenicilor din învățământul secundar și terțiar non-universitar, cu accent pe sectoarele economice cu potențial competitiv identificate conform SNC și din domeniile de specializare inteligentă conform SNCDI</w:t>
            </w:r>
          </w:p>
          <w:p w:rsidR="00BE5DBE" w:rsidRPr="00501FC7" w:rsidRDefault="00BE5DBE" w:rsidP="007523C1">
            <w:pPr>
              <w:jc w:val="both"/>
              <w:rPr>
                <w:rFonts w:cstheme="minorHAnsi"/>
                <w:lang w:val="ro-RO"/>
              </w:rPr>
            </w:pPr>
            <w:r w:rsidRPr="00501FC7">
              <w:rPr>
                <w:rFonts w:cstheme="minorHAnsi"/>
                <w:b/>
                <w:lang w:val="ro-RO"/>
              </w:rPr>
              <w:t>Titlul proiectului</w:t>
            </w:r>
            <w:r w:rsidRPr="00501FC7">
              <w:rPr>
                <w:rFonts w:cstheme="minorHAnsi"/>
                <w:lang w:val="ro-RO"/>
              </w:rPr>
              <w:t>: ”Dobandirea de competente necesare unui loc de munca prin practica nationala si transnationala”</w:t>
            </w:r>
          </w:p>
          <w:p w:rsidR="00BE5DBE" w:rsidRPr="00501FC7" w:rsidRDefault="00BE5DBE" w:rsidP="007523C1">
            <w:pPr>
              <w:jc w:val="both"/>
              <w:rPr>
                <w:rFonts w:cstheme="minorHAnsi"/>
                <w:lang w:val="ro-RO"/>
              </w:rPr>
            </w:pPr>
            <w:r w:rsidRPr="00501FC7">
              <w:rPr>
                <w:rFonts w:cstheme="minorHAnsi"/>
                <w:lang w:val="ro-RO"/>
              </w:rPr>
              <w:t>Numarul de identificare al contractului</w:t>
            </w:r>
            <w:r w:rsidRPr="00501FC7">
              <w:rPr>
                <w:rFonts w:cstheme="minorHAnsi"/>
              </w:rPr>
              <w:t xml:space="preserve"> </w:t>
            </w:r>
            <w:r w:rsidRPr="00501FC7">
              <w:rPr>
                <w:rFonts w:cstheme="minorHAnsi"/>
                <w:lang w:val="ro-RO"/>
              </w:rPr>
              <w:t>POCU/633/6/14/130960</w:t>
            </w:r>
          </w:p>
        </w:tc>
      </w:tr>
    </w:tbl>
    <w:p w:rsidR="00BE5DBE" w:rsidRPr="00501FC7" w:rsidRDefault="00BE5DBE" w:rsidP="00BE5DBE">
      <w:pPr>
        <w:pStyle w:val="Corptext"/>
        <w:spacing w:before="8"/>
        <w:rPr>
          <w:rFonts w:asciiTheme="minorHAnsi" w:hAnsiTheme="minorHAnsi" w:cstheme="minorHAnsi"/>
          <w:b/>
        </w:rPr>
      </w:pPr>
    </w:p>
    <w:p w:rsidR="00BE5DBE" w:rsidRPr="00501FC7" w:rsidRDefault="00BE5DBE" w:rsidP="00BE5DBE">
      <w:pPr>
        <w:pStyle w:val="Corptext"/>
        <w:spacing w:before="7"/>
        <w:rPr>
          <w:rFonts w:asciiTheme="minorHAnsi" w:hAnsiTheme="minorHAnsi" w:cstheme="minorHAnsi"/>
        </w:rPr>
      </w:pPr>
    </w:p>
    <w:p w:rsidR="00BE5DBE" w:rsidRPr="00501FC7" w:rsidRDefault="00BE5DBE" w:rsidP="00D13A6C">
      <w:pPr>
        <w:pStyle w:val="Titlu2"/>
        <w:numPr>
          <w:ilvl w:val="0"/>
          <w:numId w:val="4"/>
        </w:numPr>
        <w:tabs>
          <w:tab w:val="left" w:pos="757"/>
        </w:tabs>
        <w:spacing w:before="0" w:line="237" w:lineRule="auto"/>
        <w:ind w:left="439" w:right="169" w:firstLine="0"/>
        <w:rPr>
          <w:rFonts w:asciiTheme="minorHAnsi" w:hAnsiTheme="minorHAnsi" w:cstheme="minorHAnsi"/>
          <w:sz w:val="22"/>
          <w:szCs w:val="22"/>
        </w:rPr>
      </w:pPr>
      <w:r w:rsidRPr="00501FC7">
        <w:rPr>
          <w:rFonts w:asciiTheme="minorHAnsi" w:hAnsiTheme="minorHAnsi" w:cstheme="minorHAnsi"/>
          <w:sz w:val="22"/>
          <w:szCs w:val="22"/>
        </w:rPr>
        <w:t xml:space="preserve">Formalități care trebuie îndeplinite pentru participarea la procedura de atribuire: Data și ora limită de depunere a ofertei: </w:t>
      </w:r>
      <w:r w:rsidR="00985790" w:rsidRPr="00501FC7">
        <w:rPr>
          <w:rFonts w:asciiTheme="minorHAnsi" w:hAnsiTheme="minorHAnsi" w:cstheme="minorHAnsi"/>
          <w:sz w:val="22"/>
          <w:szCs w:val="22"/>
          <w:u w:val="single"/>
        </w:rPr>
        <w:t>15.06.2022</w:t>
      </w:r>
      <w:r w:rsidRPr="00501FC7">
        <w:rPr>
          <w:rFonts w:asciiTheme="minorHAnsi" w:hAnsiTheme="minorHAnsi" w:cstheme="minorHAnsi"/>
          <w:sz w:val="22"/>
          <w:szCs w:val="22"/>
          <w:u w:val="single"/>
        </w:rPr>
        <w:t>, ora</w:t>
      </w:r>
      <w:r w:rsidRPr="00501FC7">
        <w:rPr>
          <w:rFonts w:asciiTheme="minorHAnsi" w:hAnsiTheme="minorHAnsi" w:cstheme="minorHAnsi"/>
          <w:spacing w:val="-28"/>
          <w:sz w:val="22"/>
          <w:szCs w:val="22"/>
          <w:u w:val="single"/>
        </w:rPr>
        <w:t xml:space="preserve"> </w:t>
      </w:r>
      <w:r w:rsidR="001658F6">
        <w:rPr>
          <w:rFonts w:asciiTheme="minorHAnsi" w:hAnsiTheme="minorHAnsi" w:cstheme="minorHAnsi"/>
          <w:sz w:val="22"/>
          <w:szCs w:val="22"/>
          <w:u w:val="single"/>
        </w:rPr>
        <w:t>13.30</w:t>
      </w:r>
      <w:r w:rsidR="00985790" w:rsidRPr="00501FC7">
        <w:rPr>
          <w:rFonts w:asciiTheme="minorHAnsi" w:hAnsiTheme="minorHAnsi" w:cstheme="minorHAnsi"/>
          <w:sz w:val="22"/>
          <w:szCs w:val="22"/>
          <w:u w:val="single"/>
        </w:rPr>
        <w:t>, pe SEAP</w:t>
      </w:r>
      <w:r w:rsidRPr="00501FC7">
        <w:rPr>
          <w:rFonts w:asciiTheme="minorHAnsi" w:hAnsiTheme="minorHAnsi" w:cstheme="minorHAnsi"/>
          <w:sz w:val="22"/>
          <w:szCs w:val="22"/>
        </w:rPr>
        <w:t>.</w:t>
      </w:r>
    </w:p>
    <w:p w:rsidR="00BE5DBE" w:rsidRPr="00501FC7" w:rsidRDefault="00BE5DBE" w:rsidP="00BE5DBE">
      <w:pPr>
        <w:pStyle w:val="Listparagraf"/>
        <w:spacing w:before="4"/>
        <w:ind w:left="626" w:right="60" w:firstLine="0"/>
        <w:rPr>
          <w:rFonts w:asciiTheme="minorHAnsi" w:hAnsiTheme="minorHAnsi" w:cstheme="minorHAnsi"/>
          <w:b/>
        </w:rPr>
      </w:pPr>
    </w:p>
    <w:p w:rsidR="00BE5DBE" w:rsidRPr="00501FC7" w:rsidRDefault="00BE5DBE" w:rsidP="00BE5DBE">
      <w:pPr>
        <w:pStyle w:val="Listparagraf"/>
        <w:spacing w:before="4"/>
        <w:ind w:left="626" w:right="60" w:firstLine="0"/>
        <w:rPr>
          <w:rFonts w:asciiTheme="minorHAnsi" w:hAnsiTheme="minorHAnsi" w:cstheme="minorHAnsi"/>
          <w:b/>
        </w:rPr>
      </w:pPr>
      <w:r w:rsidRPr="00501FC7">
        <w:rPr>
          <w:rFonts w:asciiTheme="minorHAnsi" w:hAnsiTheme="minorHAnsi" w:cstheme="minorHAnsi"/>
          <w:b/>
        </w:rPr>
        <w:t xml:space="preserve">Adresa la care se transmit ofertele: </w:t>
      </w:r>
      <w:hyperlink r:id="rId12" w:history="1">
        <w:r w:rsidR="00C86F7C" w:rsidRPr="00501FC7">
          <w:rPr>
            <w:rStyle w:val="Hyperlink"/>
            <w:rFonts w:asciiTheme="minorHAnsi" w:hAnsiTheme="minorHAnsi" w:cstheme="minorHAnsi"/>
            <w:b/>
          </w:rPr>
          <w:t>http://www.e-licitatie.ro/</w:t>
        </w:r>
      </w:hyperlink>
    </w:p>
    <w:p w:rsidR="00C86F7C" w:rsidRPr="00501FC7" w:rsidRDefault="00C86F7C" w:rsidP="00BE5DBE">
      <w:pPr>
        <w:pStyle w:val="Listparagraf"/>
        <w:spacing w:before="4"/>
        <w:ind w:left="626" w:right="60" w:firstLine="0"/>
        <w:rPr>
          <w:rFonts w:asciiTheme="minorHAnsi" w:hAnsiTheme="minorHAnsi" w:cstheme="minorHAnsi"/>
        </w:rPr>
      </w:pPr>
    </w:p>
    <w:p w:rsidR="00BE5DBE" w:rsidRPr="00501FC7" w:rsidRDefault="00BE5DBE" w:rsidP="002D21A5">
      <w:pPr>
        <w:pStyle w:val="Listparagraf"/>
        <w:numPr>
          <w:ilvl w:val="0"/>
          <w:numId w:val="4"/>
        </w:numPr>
        <w:tabs>
          <w:tab w:val="left" w:pos="743"/>
        </w:tabs>
        <w:ind w:right="689"/>
        <w:jc w:val="both"/>
        <w:rPr>
          <w:rFonts w:asciiTheme="minorHAnsi" w:hAnsiTheme="minorHAnsi" w:cstheme="minorHAnsi"/>
        </w:rPr>
      </w:pPr>
      <w:r w:rsidRPr="00501FC7">
        <w:rPr>
          <w:rFonts w:asciiTheme="minorHAnsi" w:hAnsiTheme="minorHAnsi" w:cstheme="minorHAnsi"/>
          <w:b/>
        </w:rPr>
        <w:t xml:space="preserve">Locul și modul de obținere a documentației </w:t>
      </w:r>
      <w:r w:rsidRPr="00501FC7">
        <w:rPr>
          <w:rFonts w:asciiTheme="minorHAnsi" w:hAnsiTheme="minorHAnsi" w:cstheme="minorHAnsi"/>
          <w:b/>
          <w:spacing w:val="-3"/>
        </w:rPr>
        <w:t xml:space="preserve">de </w:t>
      </w:r>
      <w:r w:rsidRPr="00501FC7">
        <w:rPr>
          <w:rFonts w:asciiTheme="minorHAnsi" w:hAnsiTheme="minorHAnsi" w:cstheme="minorHAnsi"/>
          <w:b/>
        </w:rPr>
        <w:t xml:space="preserve">atribuire: </w:t>
      </w:r>
      <w:r w:rsidRPr="00501FC7">
        <w:rPr>
          <w:rFonts w:asciiTheme="minorHAnsi" w:hAnsiTheme="minorHAnsi" w:cstheme="minorHAnsi"/>
        </w:rPr>
        <w:t xml:space="preserve">documentația </w:t>
      </w:r>
      <w:r w:rsidRPr="00501FC7">
        <w:rPr>
          <w:rFonts w:asciiTheme="minorHAnsi" w:hAnsiTheme="minorHAnsi" w:cstheme="minorHAnsi"/>
          <w:spacing w:val="-3"/>
        </w:rPr>
        <w:t xml:space="preserve">se </w:t>
      </w:r>
      <w:r w:rsidRPr="00501FC7">
        <w:rPr>
          <w:rFonts w:asciiTheme="minorHAnsi" w:hAnsiTheme="minorHAnsi" w:cstheme="minorHAnsi"/>
        </w:rPr>
        <w:t>poate obține prin descărcarea acesteia</w:t>
      </w:r>
      <w:r w:rsidR="002D21A5" w:rsidRPr="00501FC7">
        <w:rPr>
          <w:rFonts w:asciiTheme="minorHAnsi" w:hAnsiTheme="minorHAnsi" w:cstheme="minorHAnsi"/>
        </w:rPr>
        <w:t xml:space="preserve"> (existentă în variantă editabilă)</w:t>
      </w:r>
      <w:r w:rsidRPr="00501FC7">
        <w:rPr>
          <w:rFonts w:asciiTheme="minorHAnsi" w:hAnsiTheme="minorHAnsi" w:cstheme="minorHAnsi"/>
        </w:rPr>
        <w:t xml:space="preserve"> de pe pagina web a Beneficiarului </w:t>
      </w:r>
      <w:hyperlink r:id="rId13" w:history="1">
        <w:r w:rsidR="006D3C77" w:rsidRPr="00501FC7">
          <w:rPr>
            <w:rStyle w:val="Hyperlink"/>
            <w:rFonts w:asciiTheme="minorHAnsi" w:hAnsiTheme="minorHAnsi" w:cstheme="minorHAnsi"/>
            <w:color w:val="auto"/>
            <w:u w:color="0000FF"/>
          </w:rPr>
          <w:t xml:space="preserve"> </w:t>
        </w:r>
        <w:r w:rsidR="002D21A5" w:rsidRPr="00501FC7">
          <w:rPr>
            <w:rStyle w:val="Hyperlink"/>
            <w:rFonts w:asciiTheme="minorHAnsi" w:hAnsiTheme="minorHAnsi" w:cstheme="minorHAnsi"/>
            <w:color w:val="auto"/>
            <w:u w:color="0000FF"/>
          </w:rPr>
          <w:t>http://pocu130960.emilnegrutiu.ro/echipamente-informatice.htm</w:t>
        </w:r>
      </w:hyperlink>
      <w:r w:rsidRPr="00501FC7">
        <w:rPr>
          <w:rFonts w:asciiTheme="minorHAnsi" w:hAnsiTheme="minorHAnsi" w:cstheme="minorHAnsi"/>
        </w:rPr>
        <w:t>,</w:t>
      </w:r>
      <w:r w:rsidR="002D21A5" w:rsidRPr="00501FC7">
        <w:rPr>
          <w:rFonts w:asciiTheme="minorHAnsi" w:hAnsiTheme="minorHAnsi" w:cstheme="minorHAnsi"/>
        </w:rPr>
        <w:t xml:space="preserve"> </w:t>
      </w:r>
      <w:r w:rsidRPr="00501FC7">
        <w:rPr>
          <w:rFonts w:asciiTheme="minorHAnsi" w:hAnsiTheme="minorHAnsi" w:cstheme="minorHAnsi"/>
          <w:spacing w:val="-20"/>
        </w:rPr>
        <w:t xml:space="preserve"> </w:t>
      </w:r>
      <w:r w:rsidRPr="00501FC7">
        <w:rPr>
          <w:rFonts w:asciiTheme="minorHAnsi" w:hAnsiTheme="minorHAnsi" w:cstheme="minorHAnsi"/>
        </w:rPr>
        <w:t>în</w:t>
      </w:r>
      <w:r w:rsidRPr="00501FC7">
        <w:rPr>
          <w:rFonts w:asciiTheme="minorHAnsi" w:hAnsiTheme="minorHAnsi" w:cstheme="minorHAnsi"/>
          <w:spacing w:val="-19"/>
        </w:rPr>
        <w:t xml:space="preserve"> </w:t>
      </w:r>
      <w:r w:rsidRPr="00501FC7">
        <w:rPr>
          <w:rFonts w:asciiTheme="minorHAnsi" w:hAnsiTheme="minorHAnsi" w:cstheme="minorHAnsi"/>
        </w:rPr>
        <w:t>format</w:t>
      </w:r>
      <w:r w:rsidRPr="00501FC7">
        <w:rPr>
          <w:rFonts w:asciiTheme="minorHAnsi" w:hAnsiTheme="minorHAnsi" w:cstheme="minorHAnsi"/>
          <w:spacing w:val="-19"/>
        </w:rPr>
        <w:t xml:space="preserve"> </w:t>
      </w:r>
      <w:r w:rsidR="002D21A5" w:rsidRPr="00501FC7">
        <w:rPr>
          <w:rFonts w:asciiTheme="minorHAnsi" w:hAnsiTheme="minorHAnsi" w:cstheme="minorHAnsi"/>
          <w:spacing w:val="-19"/>
        </w:rPr>
        <w:t xml:space="preserve"> </w:t>
      </w:r>
      <w:r w:rsidRPr="00501FC7">
        <w:rPr>
          <w:rFonts w:asciiTheme="minorHAnsi" w:hAnsiTheme="minorHAnsi" w:cstheme="minorHAnsi"/>
        </w:rPr>
        <w:t>tipărit</w:t>
      </w:r>
      <w:r w:rsidRPr="00501FC7">
        <w:rPr>
          <w:rFonts w:asciiTheme="minorHAnsi" w:hAnsiTheme="minorHAnsi" w:cstheme="minorHAnsi"/>
          <w:spacing w:val="-20"/>
        </w:rPr>
        <w:t xml:space="preserve"> </w:t>
      </w:r>
      <w:r w:rsidRPr="00501FC7">
        <w:rPr>
          <w:rFonts w:asciiTheme="minorHAnsi" w:hAnsiTheme="minorHAnsi" w:cstheme="minorHAnsi"/>
        </w:rPr>
        <w:t>de</w:t>
      </w:r>
      <w:r w:rsidRPr="00501FC7">
        <w:rPr>
          <w:rFonts w:asciiTheme="minorHAnsi" w:hAnsiTheme="minorHAnsi" w:cstheme="minorHAnsi"/>
          <w:spacing w:val="-18"/>
        </w:rPr>
        <w:t xml:space="preserve"> </w:t>
      </w:r>
      <w:r w:rsidRPr="00501FC7">
        <w:rPr>
          <w:rFonts w:asciiTheme="minorHAnsi" w:hAnsiTheme="minorHAnsi" w:cstheme="minorHAnsi"/>
        </w:rPr>
        <w:t>la</w:t>
      </w:r>
      <w:r w:rsidRPr="00501FC7">
        <w:rPr>
          <w:rFonts w:asciiTheme="minorHAnsi" w:hAnsiTheme="minorHAnsi" w:cstheme="minorHAnsi"/>
          <w:spacing w:val="-19"/>
        </w:rPr>
        <w:t xml:space="preserve"> </w:t>
      </w:r>
      <w:r w:rsidRPr="00501FC7">
        <w:rPr>
          <w:rFonts w:asciiTheme="minorHAnsi" w:hAnsiTheme="minorHAnsi" w:cstheme="minorHAnsi"/>
        </w:rPr>
        <w:t>sediul</w:t>
      </w:r>
      <w:r w:rsidRPr="00501FC7">
        <w:rPr>
          <w:rFonts w:asciiTheme="minorHAnsi" w:hAnsiTheme="minorHAnsi" w:cstheme="minorHAnsi"/>
          <w:spacing w:val="-21"/>
        </w:rPr>
        <w:t xml:space="preserve"> </w:t>
      </w:r>
      <w:r w:rsidRPr="00501FC7">
        <w:rPr>
          <w:rFonts w:asciiTheme="minorHAnsi" w:hAnsiTheme="minorHAnsi" w:cstheme="minorHAnsi"/>
        </w:rPr>
        <w:t>Achizitorului sau în format electronic printr-o solicitare pe e-mail</w:t>
      </w:r>
      <w:r w:rsidRPr="00501FC7">
        <w:rPr>
          <w:rFonts w:asciiTheme="minorHAnsi" w:hAnsiTheme="minorHAnsi" w:cstheme="minorHAnsi"/>
          <w:spacing w:val="-11"/>
        </w:rPr>
        <w:t xml:space="preserve"> </w:t>
      </w:r>
      <w:r w:rsidR="009919C9" w:rsidRPr="009919C9">
        <w:rPr>
          <w:rFonts w:asciiTheme="minorHAnsi" w:hAnsiTheme="minorHAnsi" w:cstheme="minorHAnsi"/>
          <w:u w:color="0000FF"/>
        </w:rPr>
        <w:t>emilnegrutiu</w:t>
      </w:r>
      <w:r w:rsidR="007523C1" w:rsidRPr="009919C9">
        <w:rPr>
          <w:rFonts w:asciiTheme="minorHAnsi" w:hAnsiTheme="minorHAnsi" w:cstheme="minorHAnsi"/>
          <w:u w:color="0000FF"/>
        </w:rPr>
        <w:t>@</w:t>
      </w:r>
      <w:r w:rsidR="009919C9">
        <w:rPr>
          <w:rFonts w:asciiTheme="minorHAnsi" w:hAnsiTheme="minorHAnsi" w:cstheme="minorHAnsi"/>
          <w:u w:color="0000FF"/>
        </w:rPr>
        <w:t>yahoo.com.</w:t>
      </w:r>
    </w:p>
    <w:p w:rsidR="007523C1" w:rsidRPr="00501FC7" w:rsidRDefault="007523C1" w:rsidP="007523C1">
      <w:pPr>
        <w:pStyle w:val="Listparagraf"/>
        <w:tabs>
          <w:tab w:val="left" w:pos="743"/>
        </w:tabs>
        <w:ind w:left="439" w:right="689" w:firstLine="0"/>
        <w:jc w:val="both"/>
        <w:rPr>
          <w:rFonts w:asciiTheme="minorHAnsi" w:hAnsiTheme="minorHAnsi" w:cstheme="minorHAnsi"/>
        </w:rPr>
      </w:pPr>
    </w:p>
    <w:p w:rsidR="00BE5DBE" w:rsidRPr="00501FC7" w:rsidRDefault="00BE5DBE" w:rsidP="00BE5DBE">
      <w:pPr>
        <w:pStyle w:val="Titlu3"/>
        <w:keepNext w:val="0"/>
        <w:keepLines w:val="0"/>
        <w:widowControl w:val="0"/>
        <w:numPr>
          <w:ilvl w:val="0"/>
          <w:numId w:val="4"/>
        </w:numPr>
        <w:tabs>
          <w:tab w:val="left" w:pos="786"/>
        </w:tabs>
        <w:autoSpaceDE w:val="0"/>
        <w:autoSpaceDN w:val="0"/>
        <w:spacing w:before="3" w:line="240" w:lineRule="auto"/>
        <w:ind w:left="785" w:hanging="376"/>
        <w:jc w:val="both"/>
        <w:rPr>
          <w:rFonts w:asciiTheme="minorHAnsi" w:hAnsiTheme="minorHAnsi" w:cstheme="minorHAnsi"/>
          <w:color w:val="auto"/>
        </w:rPr>
      </w:pPr>
      <w:r w:rsidRPr="00501FC7">
        <w:rPr>
          <w:rFonts w:asciiTheme="minorHAnsi" w:hAnsiTheme="minorHAnsi" w:cstheme="minorHAnsi"/>
          <w:color w:val="auto"/>
        </w:rPr>
        <w:t xml:space="preserve">Tipul contractului: contract </w:t>
      </w:r>
      <w:r w:rsidRPr="00501FC7">
        <w:rPr>
          <w:rFonts w:asciiTheme="minorHAnsi" w:hAnsiTheme="minorHAnsi" w:cstheme="minorHAnsi"/>
          <w:color w:val="auto"/>
          <w:spacing w:val="-3"/>
        </w:rPr>
        <w:t>de</w:t>
      </w:r>
      <w:r w:rsidRPr="00501FC7">
        <w:rPr>
          <w:rFonts w:asciiTheme="minorHAnsi" w:hAnsiTheme="minorHAnsi" w:cstheme="minorHAnsi"/>
          <w:color w:val="auto"/>
          <w:spacing w:val="-10"/>
        </w:rPr>
        <w:t xml:space="preserve"> </w:t>
      </w:r>
      <w:r w:rsidR="008C7F99" w:rsidRPr="00501FC7">
        <w:rPr>
          <w:rFonts w:asciiTheme="minorHAnsi" w:hAnsiTheme="minorHAnsi" w:cstheme="minorHAnsi"/>
          <w:color w:val="auto"/>
        </w:rPr>
        <w:t>furnizare</w:t>
      </w:r>
      <w:r w:rsidRPr="00501FC7">
        <w:rPr>
          <w:rFonts w:asciiTheme="minorHAnsi" w:hAnsiTheme="minorHAnsi" w:cstheme="minorHAnsi"/>
          <w:color w:val="auto"/>
        </w:rPr>
        <w:t>.</w:t>
      </w:r>
    </w:p>
    <w:p w:rsidR="00BE5DBE" w:rsidRPr="00501FC7" w:rsidRDefault="002D21A5" w:rsidP="00BE5DBE">
      <w:pPr>
        <w:pStyle w:val="Listparagraf"/>
        <w:numPr>
          <w:ilvl w:val="0"/>
          <w:numId w:val="4"/>
        </w:numPr>
        <w:tabs>
          <w:tab w:val="left" w:pos="786"/>
        </w:tabs>
        <w:spacing w:before="1"/>
        <w:ind w:left="785" w:hanging="376"/>
        <w:jc w:val="both"/>
        <w:rPr>
          <w:rFonts w:asciiTheme="minorHAnsi" w:hAnsiTheme="minorHAnsi" w:cstheme="minorHAnsi"/>
          <w:b/>
        </w:rPr>
      </w:pPr>
      <w:r w:rsidRPr="00501FC7">
        <w:rPr>
          <w:rFonts w:asciiTheme="minorHAnsi" w:hAnsiTheme="minorHAnsi" w:cstheme="minorHAnsi"/>
          <w:b/>
        </w:rPr>
        <w:t xml:space="preserve">Durata contractului: </w:t>
      </w:r>
      <w:r w:rsidR="00985790" w:rsidRPr="00501FC7">
        <w:rPr>
          <w:rFonts w:asciiTheme="minorHAnsi" w:hAnsiTheme="minorHAnsi" w:cstheme="minorHAnsi"/>
          <w:b/>
        </w:rPr>
        <w:t>3</w:t>
      </w:r>
      <w:r w:rsidRPr="00501FC7">
        <w:rPr>
          <w:rFonts w:asciiTheme="minorHAnsi" w:hAnsiTheme="minorHAnsi" w:cstheme="minorHAnsi"/>
          <w:b/>
        </w:rPr>
        <w:t>0</w:t>
      </w:r>
      <w:r w:rsidR="00BE5DBE" w:rsidRPr="00501FC7">
        <w:rPr>
          <w:rFonts w:asciiTheme="minorHAnsi" w:hAnsiTheme="minorHAnsi" w:cstheme="minorHAnsi"/>
          <w:b/>
          <w:spacing w:val="1"/>
        </w:rPr>
        <w:t xml:space="preserve"> </w:t>
      </w:r>
      <w:r w:rsidR="00BE5DBE" w:rsidRPr="00501FC7">
        <w:rPr>
          <w:rFonts w:asciiTheme="minorHAnsi" w:hAnsiTheme="minorHAnsi" w:cstheme="minorHAnsi"/>
          <w:b/>
        </w:rPr>
        <w:t>zile</w:t>
      </w:r>
    </w:p>
    <w:p w:rsidR="00B75745" w:rsidRPr="00501FC7" w:rsidRDefault="00B75745">
      <w:pPr>
        <w:spacing w:before="45"/>
        <w:ind w:right="659"/>
        <w:jc w:val="center"/>
        <w:rPr>
          <w:rFonts w:cstheme="minorHAnsi"/>
        </w:rPr>
      </w:pPr>
    </w:p>
    <w:p w:rsidR="00AC61C1" w:rsidRPr="00501FC7" w:rsidRDefault="00AC61C1" w:rsidP="00BE31C4">
      <w:pPr>
        <w:spacing w:after="0" w:line="240" w:lineRule="auto"/>
        <w:jc w:val="center"/>
        <w:rPr>
          <w:rFonts w:cstheme="minorHAnsi"/>
          <w:b/>
        </w:rPr>
      </w:pPr>
    </w:p>
    <w:p w:rsidR="00AC61C1" w:rsidRPr="00501FC7" w:rsidRDefault="00AC61C1" w:rsidP="00BE31C4">
      <w:pPr>
        <w:spacing w:after="0" w:line="240" w:lineRule="auto"/>
        <w:jc w:val="center"/>
        <w:rPr>
          <w:rFonts w:cstheme="minorHAnsi"/>
          <w:b/>
        </w:rPr>
      </w:pPr>
    </w:p>
    <w:p w:rsidR="00BE5DBE" w:rsidRPr="009919C9" w:rsidRDefault="00BE31C4" w:rsidP="00BE31C4">
      <w:pPr>
        <w:spacing w:after="0" w:line="240" w:lineRule="auto"/>
        <w:jc w:val="center"/>
        <w:rPr>
          <w:rFonts w:cstheme="minorHAnsi"/>
          <w:b/>
          <w:color w:val="0070C0"/>
          <w:sz w:val="28"/>
          <w:szCs w:val="28"/>
        </w:rPr>
      </w:pPr>
      <w:r w:rsidRPr="009919C9">
        <w:rPr>
          <w:rFonts w:cstheme="minorHAnsi"/>
          <w:b/>
          <w:color w:val="0070C0"/>
          <w:sz w:val="28"/>
          <w:szCs w:val="28"/>
        </w:rPr>
        <w:t xml:space="preserve">CAPITOLUL </w:t>
      </w:r>
      <w:r w:rsidR="00BE5DBE" w:rsidRPr="009919C9">
        <w:rPr>
          <w:rFonts w:cstheme="minorHAnsi"/>
          <w:b/>
          <w:color w:val="0070C0"/>
          <w:sz w:val="28"/>
          <w:szCs w:val="28"/>
        </w:rPr>
        <w:t>II</w:t>
      </w:r>
    </w:p>
    <w:p w:rsidR="00BE5DBE" w:rsidRPr="009919C9" w:rsidRDefault="00BE5DBE" w:rsidP="00BE31C4">
      <w:pPr>
        <w:spacing w:after="0" w:line="240" w:lineRule="auto"/>
        <w:jc w:val="center"/>
        <w:rPr>
          <w:rFonts w:cstheme="minorHAnsi"/>
          <w:b/>
          <w:color w:val="0070C0"/>
          <w:sz w:val="28"/>
          <w:szCs w:val="28"/>
        </w:rPr>
      </w:pPr>
      <w:r w:rsidRPr="009919C9">
        <w:rPr>
          <w:rFonts w:cstheme="minorHAnsi"/>
          <w:b/>
          <w:color w:val="0070C0"/>
          <w:sz w:val="28"/>
          <w:szCs w:val="28"/>
        </w:rPr>
        <w:t>OBIECTUL CONTRACTULUI DE ACHIZIŢIE</w:t>
      </w:r>
    </w:p>
    <w:p w:rsidR="00BE5DBE" w:rsidRPr="00501FC7" w:rsidRDefault="00BE5DBE" w:rsidP="00BE5DBE">
      <w:pPr>
        <w:pStyle w:val="Corptext"/>
        <w:spacing w:before="4"/>
        <w:rPr>
          <w:rFonts w:asciiTheme="minorHAnsi" w:hAnsiTheme="minorHAnsi" w:cstheme="minorHAnsi"/>
          <w:b/>
        </w:rPr>
      </w:pPr>
    </w:p>
    <w:p w:rsidR="00BE5DBE" w:rsidRPr="00501FC7" w:rsidRDefault="00BE5DBE" w:rsidP="00BE5DBE">
      <w:pPr>
        <w:pStyle w:val="Listparagraf"/>
        <w:numPr>
          <w:ilvl w:val="1"/>
          <w:numId w:val="7"/>
        </w:numPr>
        <w:tabs>
          <w:tab w:val="left" w:pos="969"/>
        </w:tabs>
        <w:spacing w:before="94"/>
        <w:ind w:hanging="429"/>
        <w:rPr>
          <w:rFonts w:asciiTheme="minorHAnsi" w:hAnsiTheme="minorHAnsi" w:cstheme="minorHAnsi"/>
          <w:b/>
        </w:rPr>
      </w:pPr>
      <w:r w:rsidRPr="00501FC7">
        <w:rPr>
          <w:rFonts w:asciiTheme="minorHAnsi" w:hAnsiTheme="minorHAnsi" w:cstheme="minorHAnsi"/>
          <w:b/>
        </w:rPr>
        <w:t>Descriere</w:t>
      </w:r>
    </w:p>
    <w:p w:rsidR="00BE5DBE" w:rsidRPr="00501FC7" w:rsidRDefault="00BE5DBE" w:rsidP="00BE5DBE">
      <w:pPr>
        <w:pStyle w:val="Corptext"/>
        <w:spacing w:before="10"/>
        <w:rPr>
          <w:rFonts w:asciiTheme="minorHAnsi" w:hAnsiTheme="minorHAnsi" w:cstheme="minorHAnsi"/>
          <w:b/>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2"/>
      </w:tblGrid>
      <w:tr w:rsidR="006C7499" w:rsidRPr="00501FC7" w:rsidTr="00AC61C1">
        <w:trPr>
          <w:trHeight w:val="1578"/>
        </w:trPr>
        <w:tc>
          <w:tcPr>
            <w:tcW w:w="9882" w:type="dxa"/>
          </w:tcPr>
          <w:p w:rsidR="00BE5DBE" w:rsidRPr="00501FC7" w:rsidRDefault="00BE5DBE" w:rsidP="00AC61C1">
            <w:pPr>
              <w:pStyle w:val="TableParagraph"/>
              <w:spacing w:line="248" w:lineRule="exact"/>
              <w:ind w:left="110"/>
              <w:jc w:val="both"/>
              <w:rPr>
                <w:rFonts w:asciiTheme="minorHAnsi" w:hAnsiTheme="minorHAnsi" w:cstheme="minorHAnsi"/>
                <w:b/>
              </w:rPr>
            </w:pPr>
            <w:r w:rsidRPr="00501FC7">
              <w:rPr>
                <w:rFonts w:asciiTheme="minorHAnsi" w:hAnsiTheme="minorHAnsi" w:cstheme="minorHAnsi"/>
                <w:b/>
              </w:rPr>
              <w:t>II.1.1. Denumirea contractului:</w:t>
            </w:r>
          </w:p>
          <w:p w:rsidR="00985790" w:rsidRPr="00501FC7" w:rsidRDefault="00985790" w:rsidP="00985790">
            <w:pPr>
              <w:adjustRightInd w:val="0"/>
              <w:jc w:val="both"/>
              <w:rPr>
                <w:rFonts w:cstheme="minorHAnsi"/>
              </w:rPr>
            </w:pPr>
            <w:r w:rsidRPr="00501FC7">
              <w:rPr>
                <w:rFonts w:cstheme="minorHAnsi"/>
              </w:rPr>
              <w:t xml:space="preserve">ACHIZITIE COMPUTERE TIP DESKTOP, MULTIFUNCTIONALA PERFORMANTA COLOR,  </w:t>
            </w:r>
          </w:p>
          <w:p w:rsidR="00985790" w:rsidRPr="00501FC7" w:rsidRDefault="00985790" w:rsidP="00985790">
            <w:pPr>
              <w:adjustRightInd w:val="0"/>
              <w:ind w:firstLine="708"/>
              <w:jc w:val="both"/>
              <w:rPr>
                <w:rFonts w:cstheme="minorHAnsi"/>
              </w:rPr>
            </w:pPr>
            <w:r w:rsidRPr="00501FC7">
              <w:rPr>
                <w:rFonts w:cstheme="minorHAnsi"/>
              </w:rPr>
              <w:t>din categoria celor cu coduri CPV :</w:t>
            </w:r>
          </w:p>
          <w:p w:rsidR="00985790" w:rsidRPr="00501FC7" w:rsidRDefault="00985790" w:rsidP="00985790">
            <w:pPr>
              <w:adjustRightInd w:val="0"/>
              <w:ind w:firstLine="708"/>
              <w:jc w:val="both"/>
              <w:rPr>
                <w:rFonts w:cstheme="minorHAnsi"/>
              </w:rPr>
            </w:pPr>
            <w:r w:rsidRPr="00501FC7">
              <w:rPr>
                <w:rFonts w:cstheme="minorHAnsi"/>
              </w:rPr>
              <w:t>-</w:t>
            </w:r>
            <w:r w:rsidRPr="00501FC7">
              <w:rPr>
                <w:rFonts w:cstheme="minorHAnsi"/>
              </w:rPr>
              <w:tab/>
              <w:t>30213300-8 - Computer de birou</w:t>
            </w:r>
          </w:p>
          <w:p w:rsidR="00985790" w:rsidRPr="00501FC7" w:rsidRDefault="00985790" w:rsidP="00985790">
            <w:pPr>
              <w:adjustRightInd w:val="0"/>
              <w:ind w:firstLine="708"/>
              <w:jc w:val="both"/>
              <w:rPr>
                <w:rFonts w:cstheme="minorHAnsi"/>
              </w:rPr>
            </w:pPr>
            <w:r w:rsidRPr="00501FC7">
              <w:rPr>
                <w:rFonts w:cstheme="minorHAnsi"/>
              </w:rPr>
              <w:t>-</w:t>
            </w:r>
            <w:r w:rsidRPr="00501FC7">
              <w:rPr>
                <w:rFonts w:cstheme="minorHAnsi"/>
              </w:rPr>
              <w:tab/>
              <w:t>30232110-8 - Imprimante laser</w:t>
            </w:r>
          </w:p>
          <w:p w:rsidR="00AC61C1" w:rsidRPr="00501FC7" w:rsidRDefault="00AC61C1" w:rsidP="00AC61C1">
            <w:pPr>
              <w:pStyle w:val="TableParagraph"/>
              <w:spacing w:before="6"/>
              <w:ind w:left="110" w:right="87"/>
              <w:jc w:val="both"/>
              <w:rPr>
                <w:rFonts w:asciiTheme="minorHAnsi" w:hAnsiTheme="minorHAnsi" w:cstheme="minorHAnsi"/>
              </w:rPr>
            </w:pPr>
          </w:p>
          <w:p w:rsidR="00AC61C1" w:rsidRPr="00501FC7" w:rsidRDefault="00BE5DBE" w:rsidP="00AC61C1">
            <w:pPr>
              <w:adjustRightInd w:val="0"/>
              <w:spacing w:line="276" w:lineRule="auto"/>
              <w:ind w:firstLine="360"/>
              <w:jc w:val="both"/>
              <w:rPr>
                <w:rFonts w:cstheme="minorHAnsi"/>
              </w:rPr>
            </w:pPr>
            <w:r w:rsidRPr="00501FC7">
              <w:rPr>
                <w:rFonts w:cstheme="minorHAnsi"/>
              </w:rPr>
              <w:t xml:space="preserve"> </w:t>
            </w:r>
            <w:r w:rsidR="00AC61C1" w:rsidRPr="00501FC7">
              <w:rPr>
                <w:rFonts w:cstheme="minorHAnsi"/>
              </w:rPr>
              <w:t xml:space="preserve">În vederea implementării cu succes a următoarelor activități din  cadrul  proiectului  </w:t>
            </w:r>
            <w:r w:rsidR="00AC61C1" w:rsidRPr="00501FC7">
              <w:rPr>
                <w:rFonts w:cstheme="minorHAnsi"/>
                <w:bCs/>
              </w:rPr>
              <w:t xml:space="preserve">cu titlul </w:t>
            </w:r>
            <w:r w:rsidR="00AC61C1" w:rsidRPr="00501FC7">
              <w:rPr>
                <w:rFonts w:cstheme="minorHAnsi"/>
              </w:rPr>
              <w:t>”Dobandirea de competente necesare unui loc de munca prin practica nationala si transnationala”:</w:t>
            </w:r>
          </w:p>
          <w:p w:rsidR="00AC61C1" w:rsidRPr="00501FC7" w:rsidRDefault="00AC61C1" w:rsidP="00DA401E">
            <w:pPr>
              <w:numPr>
                <w:ilvl w:val="0"/>
                <w:numId w:val="29"/>
              </w:numPr>
              <w:adjustRightInd w:val="0"/>
              <w:spacing w:after="120" w:line="276" w:lineRule="auto"/>
              <w:ind w:left="714" w:hanging="357"/>
              <w:jc w:val="both"/>
              <w:rPr>
                <w:rFonts w:cstheme="minorHAnsi"/>
              </w:rPr>
            </w:pPr>
            <w:r w:rsidRPr="00501FC7">
              <w:rPr>
                <w:rFonts w:cstheme="minorHAnsi"/>
              </w:rPr>
              <w:t>A8. Organizarea de competitii profesionale, a activitatii de tip firma de exercitiu, competitii si targuri, aferenta activitatii mentionate in Ghidul Solicitantului Conditii Specifice “4. Activitati de sprijin a sistemului de invatare la locul de munca”.</w:t>
            </w:r>
          </w:p>
          <w:p w:rsidR="00BE5DBE" w:rsidRPr="00501FC7" w:rsidRDefault="00AC61C1" w:rsidP="00985790">
            <w:pPr>
              <w:pStyle w:val="TableParagraph"/>
              <w:spacing w:before="6"/>
              <w:ind w:left="0" w:right="87"/>
              <w:jc w:val="both"/>
              <w:rPr>
                <w:rFonts w:asciiTheme="minorHAnsi" w:hAnsiTheme="minorHAnsi" w:cstheme="minorHAnsi"/>
              </w:rPr>
            </w:pPr>
            <w:r w:rsidRPr="00501FC7">
              <w:rPr>
                <w:rFonts w:asciiTheme="minorHAnsi" w:hAnsiTheme="minorHAnsi" w:cstheme="minorHAnsi"/>
              </w:rPr>
              <w:t xml:space="preserve">Obiectul contractului : Achiziţie publică de </w:t>
            </w:r>
            <w:r w:rsidR="00985790" w:rsidRPr="00501FC7">
              <w:rPr>
                <w:rFonts w:asciiTheme="minorHAnsi" w:hAnsiTheme="minorHAnsi" w:cstheme="minorHAnsi"/>
              </w:rPr>
              <w:t xml:space="preserve">26 </w:t>
            </w:r>
            <w:r w:rsidRPr="00501FC7">
              <w:rPr>
                <w:rFonts w:asciiTheme="minorHAnsi" w:hAnsiTheme="minorHAnsi" w:cstheme="minorHAnsi"/>
              </w:rPr>
              <w:t xml:space="preserve"> buc  </w:t>
            </w:r>
            <w:r w:rsidR="00985790" w:rsidRPr="00501FC7">
              <w:rPr>
                <w:rFonts w:asciiTheme="minorHAnsi" w:hAnsiTheme="minorHAnsi" w:cstheme="minorHAnsi"/>
              </w:rPr>
              <w:t>COMPUTERE TIP DESKTOP</w:t>
            </w:r>
            <w:r w:rsidRPr="00501FC7">
              <w:rPr>
                <w:rFonts w:asciiTheme="minorHAnsi" w:hAnsiTheme="minorHAnsi" w:cstheme="minorHAnsi"/>
              </w:rPr>
              <w:t xml:space="preserve">, 1 buc Imprimante laser A3 </w:t>
            </w:r>
          </w:p>
        </w:tc>
      </w:tr>
      <w:tr w:rsidR="006C7499" w:rsidRPr="00501FC7" w:rsidTr="00AC61C1">
        <w:trPr>
          <w:trHeight w:val="972"/>
        </w:trPr>
        <w:tc>
          <w:tcPr>
            <w:tcW w:w="9882" w:type="dxa"/>
          </w:tcPr>
          <w:p w:rsidR="00BE5DBE" w:rsidRPr="00501FC7" w:rsidRDefault="00BE5DBE" w:rsidP="00AC61C1">
            <w:pPr>
              <w:pStyle w:val="TableParagraph"/>
              <w:spacing w:line="247" w:lineRule="exact"/>
              <w:ind w:left="110"/>
              <w:rPr>
                <w:rFonts w:asciiTheme="minorHAnsi" w:hAnsiTheme="minorHAnsi" w:cstheme="minorHAnsi"/>
                <w:b/>
              </w:rPr>
            </w:pPr>
            <w:r w:rsidRPr="00501FC7">
              <w:rPr>
                <w:rFonts w:asciiTheme="minorHAnsi" w:hAnsiTheme="minorHAnsi" w:cstheme="minorHAnsi"/>
                <w:b/>
              </w:rPr>
              <w:lastRenderedPageBreak/>
              <w:t xml:space="preserve">II.1.2. Tipul contractului şi locul de </w:t>
            </w:r>
            <w:r w:rsidR="00AC61C1" w:rsidRPr="00501FC7">
              <w:rPr>
                <w:rFonts w:asciiTheme="minorHAnsi" w:hAnsiTheme="minorHAnsi" w:cstheme="minorHAnsi"/>
                <w:b/>
              </w:rPr>
              <w:t>livrare</w:t>
            </w:r>
            <w:r w:rsidRPr="00501FC7">
              <w:rPr>
                <w:rFonts w:asciiTheme="minorHAnsi" w:hAnsiTheme="minorHAnsi" w:cstheme="minorHAnsi"/>
                <w:b/>
              </w:rPr>
              <w:t>:</w:t>
            </w:r>
          </w:p>
          <w:p w:rsidR="00BE5DBE" w:rsidRPr="00501FC7" w:rsidRDefault="00BE5DBE" w:rsidP="00BE5DBE">
            <w:pPr>
              <w:pStyle w:val="TableParagraph"/>
              <w:numPr>
                <w:ilvl w:val="0"/>
                <w:numId w:val="6"/>
              </w:numPr>
              <w:tabs>
                <w:tab w:val="left" w:pos="250"/>
              </w:tabs>
              <w:spacing w:line="251" w:lineRule="exact"/>
              <w:ind w:left="249"/>
              <w:rPr>
                <w:rFonts w:asciiTheme="minorHAnsi" w:hAnsiTheme="minorHAnsi" w:cstheme="minorHAnsi"/>
              </w:rPr>
            </w:pPr>
            <w:r w:rsidRPr="00501FC7">
              <w:rPr>
                <w:rFonts w:asciiTheme="minorHAnsi" w:hAnsiTheme="minorHAnsi" w:cstheme="minorHAnsi"/>
              </w:rPr>
              <w:t xml:space="preserve">Contract de </w:t>
            </w:r>
            <w:r w:rsidR="00AC61C1" w:rsidRPr="00501FC7">
              <w:rPr>
                <w:rFonts w:asciiTheme="minorHAnsi" w:hAnsiTheme="minorHAnsi" w:cstheme="minorHAnsi"/>
              </w:rPr>
              <w:t>furnizare echipamente  informatice</w:t>
            </w:r>
            <w:r w:rsidRPr="00501FC7">
              <w:rPr>
                <w:rFonts w:asciiTheme="minorHAnsi" w:hAnsiTheme="minorHAnsi" w:cstheme="minorHAnsi"/>
              </w:rPr>
              <w:t>: conform caietului de</w:t>
            </w:r>
            <w:r w:rsidRPr="00501FC7">
              <w:rPr>
                <w:rFonts w:asciiTheme="minorHAnsi" w:hAnsiTheme="minorHAnsi" w:cstheme="minorHAnsi"/>
                <w:spacing w:val="-19"/>
              </w:rPr>
              <w:t xml:space="preserve"> </w:t>
            </w:r>
            <w:r w:rsidRPr="00501FC7">
              <w:rPr>
                <w:rFonts w:asciiTheme="minorHAnsi" w:hAnsiTheme="minorHAnsi" w:cstheme="minorHAnsi"/>
              </w:rPr>
              <w:t>sarcini</w:t>
            </w:r>
          </w:p>
          <w:p w:rsidR="00BE5DBE" w:rsidRPr="00501FC7" w:rsidRDefault="00BE5DBE" w:rsidP="00305C41">
            <w:pPr>
              <w:pStyle w:val="TableParagraph"/>
              <w:numPr>
                <w:ilvl w:val="0"/>
                <w:numId w:val="6"/>
              </w:numPr>
              <w:tabs>
                <w:tab w:val="left" w:pos="250"/>
              </w:tabs>
              <w:spacing w:before="1"/>
              <w:rPr>
                <w:rFonts w:asciiTheme="minorHAnsi" w:hAnsiTheme="minorHAnsi" w:cstheme="minorHAnsi"/>
              </w:rPr>
            </w:pPr>
            <w:r w:rsidRPr="00501FC7">
              <w:rPr>
                <w:rFonts w:asciiTheme="minorHAnsi" w:hAnsiTheme="minorHAnsi" w:cstheme="minorHAnsi"/>
              </w:rPr>
              <w:t xml:space="preserve">Locul de </w:t>
            </w:r>
            <w:r w:rsidR="00AC61C1" w:rsidRPr="00501FC7">
              <w:rPr>
                <w:rFonts w:asciiTheme="minorHAnsi" w:hAnsiTheme="minorHAnsi" w:cstheme="minorHAnsi"/>
              </w:rPr>
              <w:t>livrare al produselor</w:t>
            </w:r>
            <w:r w:rsidRPr="00501FC7">
              <w:rPr>
                <w:rFonts w:asciiTheme="minorHAnsi" w:hAnsiTheme="minorHAnsi" w:cstheme="minorHAnsi"/>
              </w:rPr>
              <w:t>:</w:t>
            </w:r>
            <w:r w:rsidRPr="00501FC7">
              <w:rPr>
                <w:rFonts w:asciiTheme="minorHAnsi" w:hAnsiTheme="minorHAnsi" w:cstheme="minorHAnsi"/>
                <w:spacing w:val="-11"/>
              </w:rPr>
              <w:t xml:space="preserve"> </w:t>
            </w:r>
            <w:r w:rsidR="00305C41" w:rsidRPr="00501FC7">
              <w:rPr>
                <w:rFonts w:asciiTheme="minorHAnsi" w:hAnsiTheme="minorHAnsi" w:cstheme="minorHAnsi"/>
              </w:rPr>
              <w:t xml:space="preserve"> Colegiul ”Emil Negruţiu” Turda</w:t>
            </w:r>
            <w:r w:rsidR="00AC61C1" w:rsidRPr="00501FC7">
              <w:rPr>
                <w:rFonts w:asciiTheme="minorHAnsi" w:hAnsiTheme="minorHAnsi" w:cstheme="minorHAnsi"/>
              </w:rPr>
              <w:t>, str. Agriculturii, nr. 27, jud. Cluj</w:t>
            </w:r>
          </w:p>
          <w:p w:rsidR="00BE5DBE" w:rsidRPr="00501FC7" w:rsidRDefault="00BE5DBE" w:rsidP="00AC61C1">
            <w:pPr>
              <w:pStyle w:val="TableParagraph"/>
              <w:tabs>
                <w:tab w:val="left" w:pos="250"/>
              </w:tabs>
              <w:spacing w:before="2"/>
              <w:ind w:left="724" w:right="105"/>
              <w:rPr>
                <w:rFonts w:asciiTheme="minorHAnsi" w:hAnsiTheme="minorHAnsi" w:cstheme="minorHAnsi"/>
                <w:b/>
              </w:rPr>
            </w:pPr>
          </w:p>
        </w:tc>
      </w:tr>
      <w:tr w:rsidR="006C7499" w:rsidRPr="00501FC7" w:rsidTr="00AC61C1">
        <w:trPr>
          <w:trHeight w:val="614"/>
        </w:trPr>
        <w:tc>
          <w:tcPr>
            <w:tcW w:w="9882" w:type="dxa"/>
          </w:tcPr>
          <w:p w:rsidR="00BE5DBE" w:rsidRPr="00501FC7" w:rsidRDefault="00BE5DBE" w:rsidP="00AC61C1">
            <w:pPr>
              <w:pStyle w:val="TableParagraph"/>
              <w:ind w:left="110"/>
              <w:rPr>
                <w:rFonts w:asciiTheme="minorHAnsi" w:hAnsiTheme="minorHAnsi" w:cstheme="minorHAnsi"/>
              </w:rPr>
            </w:pPr>
            <w:r w:rsidRPr="00501FC7">
              <w:rPr>
                <w:rFonts w:asciiTheme="minorHAnsi" w:hAnsiTheme="minorHAnsi" w:cstheme="minorHAnsi"/>
                <w:b/>
              </w:rPr>
              <w:t xml:space="preserve">II.1.3. </w:t>
            </w:r>
            <w:r w:rsidRPr="00501FC7">
              <w:rPr>
                <w:rFonts w:asciiTheme="minorHAnsi" w:hAnsiTheme="minorHAnsi" w:cstheme="minorHAnsi"/>
              </w:rPr>
              <w:t>Procedura se finalizează prin :</w:t>
            </w:r>
          </w:p>
          <w:p w:rsidR="00BE5DBE" w:rsidRPr="00501FC7" w:rsidRDefault="00BE5DBE" w:rsidP="00AC61C1">
            <w:pPr>
              <w:pStyle w:val="TableParagraph"/>
              <w:tabs>
                <w:tab w:val="left" w:pos="3625"/>
              </w:tabs>
              <w:spacing w:before="1"/>
              <w:ind w:left="110"/>
              <w:rPr>
                <w:rFonts w:asciiTheme="minorHAnsi" w:hAnsiTheme="minorHAnsi" w:cstheme="minorHAnsi"/>
              </w:rPr>
            </w:pPr>
            <w:r w:rsidRPr="00501FC7">
              <w:rPr>
                <w:rFonts w:asciiTheme="minorHAnsi" w:hAnsiTheme="minorHAnsi" w:cstheme="minorHAnsi"/>
                <w:b/>
              </w:rPr>
              <w:t>Contract de</w:t>
            </w:r>
            <w:r w:rsidRPr="00501FC7">
              <w:rPr>
                <w:rFonts w:asciiTheme="minorHAnsi" w:hAnsiTheme="minorHAnsi" w:cstheme="minorHAnsi"/>
                <w:b/>
                <w:spacing w:val="-9"/>
              </w:rPr>
              <w:t xml:space="preserve"> </w:t>
            </w:r>
            <w:r w:rsidRPr="00501FC7">
              <w:rPr>
                <w:rFonts w:asciiTheme="minorHAnsi" w:hAnsiTheme="minorHAnsi" w:cstheme="minorHAnsi"/>
                <w:b/>
              </w:rPr>
              <w:t>achiziţie</w:t>
            </w:r>
            <w:r w:rsidRPr="00501FC7">
              <w:rPr>
                <w:rFonts w:asciiTheme="minorHAnsi" w:hAnsiTheme="minorHAnsi" w:cstheme="minorHAnsi"/>
              </w:rPr>
              <w:t>:</w:t>
            </w:r>
            <w:r w:rsidRPr="00501FC7">
              <w:rPr>
                <w:rFonts w:asciiTheme="minorHAnsi" w:hAnsiTheme="minorHAnsi" w:cstheme="minorHAnsi"/>
                <w:spacing w:val="-3"/>
              </w:rPr>
              <w:t xml:space="preserve"> </w:t>
            </w:r>
            <w:r w:rsidRPr="00501FC7">
              <w:rPr>
                <w:b/>
              </w:rPr>
              <w:t>■</w:t>
            </w:r>
            <w:r w:rsidRPr="00501FC7">
              <w:rPr>
                <w:rFonts w:asciiTheme="minorHAnsi" w:hAnsiTheme="minorHAnsi" w:cstheme="minorHAnsi"/>
                <w:b/>
              </w:rPr>
              <w:tab/>
            </w:r>
            <w:r w:rsidRPr="00501FC7">
              <w:rPr>
                <w:rFonts w:asciiTheme="minorHAnsi" w:hAnsiTheme="minorHAnsi" w:cstheme="minorHAnsi"/>
              </w:rPr>
              <w:t>Încheierea unui acord-cadru:</w:t>
            </w:r>
            <w:r w:rsidRPr="00501FC7">
              <w:rPr>
                <w:rFonts w:asciiTheme="minorHAnsi" w:hAnsiTheme="minorHAnsi" w:cstheme="minorHAnsi"/>
                <w:spacing w:val="49"/>
              </w:rPr>
              <w:t xml:space="preserve"> </w:t>
            </w:r>
            <w:r w:rsidRPr="00501FC7">
              <w:rPr>
                <w:rFonts w:asciiTheme="minorHAnsi" w:hAnsiTheme="minorHAnsi" w:cstheme="minorHAnsi"/>
              </w:rPr>
              <w:t>□</w:t>
            </w:r>
          </w:p>
        </w:tc>
      </w:tr>
      <w:tr w:rsidR="006C7499" w:rsidRPr="00501FC7" w:rsidTr="00AC61C1">
        <w:trPr>
          <w:trHeight w:val="714"/>
        </w:trPr>
        <w:tc>
          <w:tcPr>
            <w:tcW w:w="9882" w:type="dxa"/>
            <w:tcBorders>
              <w:bottom w:val="single" w:sz="6" w:space="0" w:color="000000"/>
            </w:tcBorders>
          </w:tcPr>
          <w:p w:rsidR="00BE5DBE" w:rsidRPr="00501FC7" w:rsidRDefault="00BE5DBE" w:rsidP="00AC61C1">
            <w:pPr>
              <w:pStyle w:val="TableParagraph"/>
              <w:ind w:left="110"/>
              <w:rPr>
                <w:rFonts w:asciiTheme="minorHAnsi" w:hAnsiTheme="minorHAnsi" w:cstheme="minorHAnsi"/>
              </w:rPr>
            </w:pPr>
            <w:r w:rsidRPr="00501FC7">
              <w:rPr>
                <w:rFonts w:asciiTheme="minorHAnsi" w:hAnsiTheme="minorHAnsi" w:cstheme="minorHAnsi"/>
                <w:b/>
              </w:rPr>
              <w:t xml:space="preserve">II.1.4. </w:t>
            </w:r>
            <w:r w:rsidRPr="00501FC7">
              <w:rPr>
                <w:rFonts w:asciiTheme="minorHAnsi" w:hAnsiTheme="minorHAnsi" w:cstheme="minorHAnsi"/>
              </w:rPr>
              <w:t>Durata contractului de achiziţie:</w:t>
            </w:r>
          </w:p>
          <w:p w:rsidR="00BE5DBE" w:rsidRPr="00501FC7" w:rsidRDefault="00BE5DBE" w:rsidP="00AC61C1">
            <w:pPr>
              <w:pStyle w:val="TableParagraph"/>
              <w:spacing w:before="1" w:line="249" w:lineRule="exact"/>
              <w:ind w:left="110"/>
              <w:rPr>
                <w:rFonts w:asciiTheme="minorHAnsi" w:hAnsiTheme="minorHAnsi" w:cstheme="minorHAnsi"/>
                <w:b/>
              </w:rPr>
            </w:pPr>
            <w:r w:rsidRPr="00501FC7">
              <w:rPr>
                <w:rFonts w:asciiTheme="minorHAnsi" w:hAnsiTheme="minorHAnsi" w:cstheme="minorHAnsi"/>
              </w:rPr>
              <w:t xml:space="preserve">Durata contractului de achiziţie: </w:t>
            </w:r>
            <w:r w:rsidR="00985790" w:rsidRPr="00501FC7">
              <w:rPr>
                <w:rFonts w:asciiTheme="minorHAnsi" w:hAnsiTheme="minorHAnsi" w:cstheme="minorHAnsi"/>
                <w:b/>
              </w:rPr>
              <w:t>3</w:t>
            </w:r>
            <w:r w:rsidR="00456976" w:rsidRPr="00501FC7">
              <w:rPr>
                <w:rFonts w:asciiTheme="minorHAnsi" w:hAnsiTheme="minorHAnsi" w:cstheme="minorHAnsi"/>
                <w:b/>
              </w:rPr>
              <w:t>0</w:t>
            </w:r>
            <w:r w:rsidRPr="00501FC7">
              <w:rPr>
                <w:rFonts w:asciiTheme="minorHAnsi" w:hAnsiTheme="minorHAnsi" w:cstheme="minorHAnsi"/>
                <w:b/>
              </w:rPr>
              <w:t xml:space="preserve"> zile</w:t>
            </w:r>
          </w:p>
          <w:p w:rsidR="00BE5DBE" w:rsidRPr="00501FC7" w:rsidRDefault="00BE5DBE" w:rsidP="00AC61C1">
            <w:pPr>
              <w:pStyle w:val="TableParagraph"/>
              <w:tabs>
                <w:tab w:val="left" w:pos="830"/>
              </w:tabs>
              <w:spacing w:before="6"/>
              <w:ind w:left="0" w:right="506"/>
              <w:rPr>
                <w:rFonts w:asciiTheme="minorHAnsi" w:hAnsiTheme="minorHAnsi" w:cstheme="minorHAnsi"/>
              </w:rPr>
            </w:pPr>
            <w:r w:rsidRPr="00501FC7">
              <w:rPr>
                <w:rFonts w:asciiTheme="minorHAnsi" w:hAnsiTheme="minorHAnsi" w:cstheme="minorHAnsi"/>
                <w:spacing w:val="-2"/>
              </w:rPr>
              <w:t xml:space="preserve"> </w:t>
            </w:r>
          </w:p>
        </w:tc>
      </w:tr>
      <w:tr w:rsidR="006C7499" w:rsidRPr="00501FC7" w:rsidTr="00AC61C1">
        <w:trPr>
          <w:trHeight w:val="251"/>
        </w:trPr>
        <w:tc>
          <w:tcPr>
            <w:tcW w:w="9882" w:type="dxa"/>
            <w:tcBorders>
              <w:top w:val="single" w:sz="6" w:space="0" w:color="000000"/>
            </w:tcBorders>
          </w:tcPr>
          <w:p w:rsidR="00BE5DBE" w:rsidRPr="00501FC7" w:rsidRDefault="00BE5DBE" w:rsidP="00AC61C1">
            <w:pPr>
              <w:pStyle w:val="TableParagraph"/>
              <w:tabs>
                <w:tab w:val="left" w:pos="5056"/>
                <w:tab w:val="left" w:pos="7389"/>
              </w:tabs>
              <w:spacing w:line="232" w:lineRule="exact"/>
              <w:ind w:left="110"/>
              <w:rPr>
                <w:rFonts w:asciiTheme="minorHAnsi" w:hAnsiTheme="minorHAnsi" w:cstheme="minorHAnsi"/>
                <w:b/>
              </w:rPr>
            </w:pPr>
            <w:r w:rsidRPr="00501FC7">
              <w:rPr>
                <w:rFonts w:asciiTheme="minorHAnsi" w:hAnsiTheme="minorHAnsi" w:cstheme="minorHAnsi"/>
                <w:b/>
              </w:rPr>
              <w:t xml:space="preserve">II.1.5. </w:t>
            </w:r>
            <w:r w:rsidRPr="00501FC7">
              <w:rPr>
                <w:rFonts w:asciiTheme="minorHAnsi" w:hAnsiTheme="minorHAnsi" w:cstheme="minorHAnsi"/>
              </w:rPr>
              <w:t>Divizare</w:t>
            </w:r>
            <w:r w:rsidRPr="00501FC7">
              <w:rPr>
                <w:rFonts w:asciiTheme="minorHAnsi" w:hAnsiTheme="minorHAnsi" w:cstheme="minorHAnsi"/>
                <w:spacing w:val="-8"/>
              </w:rPr>
              <w:t xml:space="preserve"> </w:t>
            </w:r>
            <w:r w:rsidRPr="00501FC7">
              <w:rPr>
                <w:rFonts w:asciiTheme="minorHAnsi" w:hAnsiTheme="minorHAnsi" w:cstheme="minorHAnsi"/>
              </w:rPr>
              <w:t>pe</w:t>
            </w:r>
            <w:r w:rsidRPr="00501FC7">
              <w:rPr>
                <w:rFonts w:asciiTheme="minorHAnsi" w:hAnsiTheme="minorHAnsi" w:cstheme="minorHAnsi"/>
                <w:spacing w:val="-4"/>
              </w:rPr>
              <w:t xml:space="preserve"> </w:t>
            </w:r>
            <w:r w:rsidRPr="00501FC7">
              <w:rPr>
                <w:rFonts w:asciiTheme="minorHAnsi" w:hAnsiTheme="minorHAnsi" w:cstheme="minorHAnsi"/>
              </w:rPr>
              <w:t>loturi</w:t>
            </w:r>
            <w:r w:rsidRPr="00501FC7">
              <w:rPr>
                <w:rFonts w:asciiTheme="minorHAnsi" w:hAnsiTheme="minorHAnsi" w:cstheme="minorHAnsi"/>
              </w:rPr>
              <w:tab/>
            </w:r>
            <w:r w:rsidRPr="00656622">
              <w:rPr>
                <w:rFonts w:asciiTheme="minorHAnsi" w:hAnsiTheme="minorHAnsi" w:cstheme="minorHAnsi"/>
                <w:b/>
                <w:color w:val="0070C0"/>
                <w:u w:val="single"/>
              </w:rPr>
              <w:t>DA</w:t>
            </w:r>
            <w:r w:rsidRPr="00656622">
              <w:rPr>
                <w:rFonts w:asciiTheme="minorHAnsi" w:hAnsiTheme="minorHAnsi" w:cstheme="minorHAnsi"/>
                <w:b/>
                <w:color w:val="0070C0"/>
                <w:spacing w:val="3"/>
                <w:u w:val="single"/>
              </w:rPr>
              <w:t xml:space="preserve"> </w:t>
            </w:r>
            <w:r w:rsidRPr="00656622">
              <w:rPr>
                <w:rFonts w:asciiTheme="minorHAnsi" w:hAnsiTheme="minorHAnsi" w:cstheme="minorHAnsi"/>
                <w:b/>
                <w:color w:val="0070C0"/>
                <w:u w:val="single"/>
              </w:rPr>
              <w:t>□</w:t>
            </w:r>
            <w:r w:rsidRPr="00656622">
              <w:rPr>
                <w:rFonts w:asciiTheme="minorHAnsi" w:hAnsiTheme="minorHAnsi" w:cstheme="minorHAnsi"/>
                <w:color w:val="0070C0"/>
                <w:u w:val="single"/>
              </w:rPr>
              <w:tab/>
            </w:r>
            <w:r w:rsidRPr="00501FC7">
              <w:rPr>
                <w:rFonts w:asciiTheme="minorHAnsi" w:hAnsiTheme="minorHAnsi" w:cstheme="minorHAnsi"/>
                <w:b/>
                <w:u w:val="single"/>
              </w:rPr>
              <w:t xml:space="preserve">NU </w:t>
            </w:r>
            <w:r w:rsidR="005E3D7C" w:rsidRPr="00501FC7">
              <w:rPr>
                <w:rFonts w:asciiTheme="minorHAnsi" w:hAnsiTheme="minorHAnsi" w:cstheme="minorHAnsi"/>
                <w:u w:val="single"/>
              </w:rPr>
              <w:t>□</w:t>
            </w:r>
          </w:p>
        </w:tc>
      </w:tr>
      <w:tr w:rsidR="00BE5DBE" w:rsidRPr="00501FC7" w:rsidTr="00AC61C1">
        <w:trPr>
          <w:trHeight w:val="268"/>
        </w:trPr>
        <w:tc>
          <w:tcPr>
            <w:tcW w:w="9882" w:type="dxa"/>
          </w:tcPr>
          <w:p w:rsidR="00BE5DBE" w:rsidRPr="00501FC7" w:rsidRDefault="00BE5DBE" w:rsidP="00AC61C1">
            <w:pPr>
              <w:pStyle w:val="TableParagraph"/>
              <w:tabs>
                <w:tab w:val="left" w:pos="5070"/>
                <w:tab w:val="left" w:pos="7409"/>
              </w:tabs>
              <w:spacing w:line="248" w:lineRule="exact"/>
              <w:ind w:left="67"/>
              <w:rPr>
                <w:rFonts w:asciiTheme="minorHAnsi" w:hAnsiTheme="minorHAnsi" w:cstheme="minorHAnsi"/>
                <w:b/>
              </w:rPr>
            </w:pPr>
            <w:r w:rsidRPr="00501FC7">
              <w:rPr>
                <w:rFonts w:asciiTheme="minorHAnsi" w:hAnsiTheme="minorHAnsi" w:cstheme="minorHAnsi"/>
                <w:b/>
              </w:rPr>
              <w:t xml:space="preserve">II.1.6. </w:t>
            </w:r>
            <w:r w:rsidRPr="00501FC7">
              <w:rPr>
                <w:rFonts w:asciiTheme="minorHAnsi" w:hAnsiTheme="minorHAnsi" w:cstheme="minorHAnsi"/>
              </w:rPr>
              <w:t>Ofertele alternative</w:t>
            </w:r>
            <w:r w:rsidRPr="00501FC7">
              <w:rPr>
                <w:rFonts w:asciiTheme="minorHAnsi" w:hAnsiTheme="minorHAnsi" w:cstheme="minorHAnsi"/>
                <w:spacing w:val="-16"/>
              </w:rPr>
              <w:t xml:space="preserve"> </w:t>
            </w:r>
            <w:r w:rsidRPr="00501FC7">
              <w:rPr>
                <w:rFonts w:asciiTheme="minorHAnsi" w:hAnsiTheme="minorHAnsi" w:cstheme="minorHAnsi"/>
              </w:rPr>
              <w:t>sunt</w:t>
            </w:r>
            <w:r w:rsidRPr="00501FC7">
              <w:rPr>
                <w:rFonts w:asciiTheme="minorHAnsi" w:hAnsiTheme="minorHAnsi" w:cstheme="minorHAnsi"/>
                <w:spacing w:val="-6"/>
              </w:rPr>
              <w:t xml:space="preserve"> </w:t>
            </w:r>
            <w:r w:rsidRPr="00501FC7">
              <w:rPr>
                <w:rFonts w:asciiTheme="minorHAnsi" w:hAnsiTheme="minorHAnsi" w:cstheme="minorHAnsi"/>
              </w:rPr>
              <w:t>acceptate</w:t>
            </w:r>
            <w:r w:rsidRPr="00501FC7">
              <w:rPr>
                <w:rFonts w:asciiTheme="minorHAnsi" w:hAnsiTheme="minorHAnsi" w:cstheme="minorHAnsi"/>
              </w:rPr>
              <w:tab/>
              <w:t>DA</w:t>
            </w:r>
            <w:r w:rsidRPr="00501FC7">
              <w:rPr>
                <w:rFonts w:asciiTheme="minorHAnsi" w:hAnsiTheme="minorHAnsi" w:cstheme="minorHAnsi"/>
                <w:spacing w:val="-2"/>
              </w:rPr>
              <w:t xml:space="preserve"> </w:t>
            </w:r>
            <w:r w:rsidRPr="00501FC7">
              <w:rPr>
                <w:rFonts w:asciiTheme="minorHAnsi" w:hAnsiTheme="minorHAnsi" w:cstheme="minorHAnsi"/>
              </w:rPr>
              <w:t>□</w:t>
            </w:r>
            <w:r w:rsidRPr="00501FC7">
              <w:rPr>
                <w:rFonts w:asciiTheme="minorHAnsi" w:hAnsiTheme="minorHAnsi" w:cstheme="minorHAnsi"/>
              </w:rPr>
              <w:tab/>
            </w:r>
            <w:r w:rsidRPr="00501FC7">
              <w:rPr>
                <w:rFonts w:asciiTheme="minorHAnsi" w:hAnsiTheme="minorHAnsi" w:cstheme="minorHAnsi"/>
                <w:b/>
              </w:rPr>
              <w:t>NU</w:t>
            </w:r>
            <w:r w:rsidRPr="00501FC7">
              <w:rPr>
                <w:rFonts w:asciiTheme="minorHAnsi" w:hAnsiTheme="minorHAnsi" w:cstheme="minorHAnsi"/>
                <w:b/>
                <w:spacing w:val="-5"/>
              </w:rPr>
              <w:t xml:space="preserve"> </w:t>
            </w:r>
            <w:r w:rsidRPr="00501FC7">
              <w:rPr>
                <w:b/>
              </w:rPr>
              <w:t>■</w:t>
            </w:r>
          </w:p>
        </w:tc>
      </w:tr>
    </w:tbl>
    <w:p w:rsidR="00BE5DBE" w:rsidRPr="00501FC7" w:rsidRDefault="00BE5DBE">
      <w:pPr>
        <w:spacing w:before="45"/>
        <w:ind w:right="659"/>
        <w:jc w:val="center"/>
        <w:rPr>
          <w:rFonts w:cstheme="minorHAnsi"/>
        </w:rPr>
      </w:pPr>
    </w:p>
    <w:p w:rsidR="00B94B61" w:rsidRPr="00501FC7" w:rsidRDefault="00B94B61" w:rsidP="003A60E3">
      <w:pPr>
        <w:spacing w:before="45"/>
        <w:ind w:right="659" w:firstLine="720"/>
        <w:rPr>
          <w:rFonts w:eastAsia="Arial" w:cstheme="minorHAnsi"/>
          <w:b/>
          <w:lang w:val="ro-RO" w:eastAsia="ro-RO" w:bidi="ro-RO"/>
        </w:rPr>
      </w:pPr>
      <w:r w:rsidRPr="00501FC7">
        <w:rPr>
          <w:rFonts w:eastAsia="Arial" w:cstheme="minorHAnsi"/>
          <w:b/>
          <w:lang w:val="ro-RO" w:eastAsia="ro-RO" w:bidi="ro-RO"/>
        </w:rPr>
        <w:t>II.2 Cantitatea sau scopul contractului</w:t>
      </w:r>
    </w:p>
    <w:tbl>
      <w:tblPr>
        <w:tblStyle w:val="TableNormal"/>
        <w:tblW w:w="9762"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62"/>
      </w:tblGrid>
      <w:tr w:rsidR="006C7499" w:rsidRPr="00501FC7" w:rsidTr="003A60E3">
        <w:trPr>
          <w:trHeight w:val="690"/>
        </w:trPr>
        <w:tc>
          <w:tcPr>
            <w:tcW w:w="9762" w:type="dxa"/>
          </w:tcPr>
          <w:p w:rsidR="00B94B61" w:rsidRPr="00501FC7" w:rsidRDefault="00F46075" w:rsidP="00AC61C1">
            <w:pPr>
              <w:pStyle w:val="TableParagraph"/>
              <w:spacing w:line="242" w:lineRule="auto"/>
              <w:ind w:left="110" w:right="149"/>
              <w:rPr>
                <w:rFonts w:asciiTheme="minorHAnsi" w:hAnsiTheme="minorHAnsi" w:cstheme="minorHAnsi"/>
              </w:rPr>
            </w:pPr>
            <w:r w:rsidRPr="00501FC7">
              <w:rPr>
                <w:rFonts w:asciiTheme="minorHAnsi" w:hAnsiTheme="minorHAnsi" w:cstheme="minorHAnsi"/>
              </w:rPr>
              <w:t xml:space="preserve">II.2.1. Total </w:t>
            </w:r>
            <w:r w:rsidR="008C7F99" w:rsidRPr="00501FC7">
              <w:rPr>
                <w:rFonts w:asciiTheme="minorHAnsi" w:hAnsiTheme="minorHAnsi" w:cstheme="minorHAnsi"/>
              </w:rPr>
              <w:t>furnizare produse</w:t>
            </w:r>
            <w:r w:rsidRPr="00501FC7">
              <w:rPr>
                <w:rFonts w:asciiTheme="minorHAnsi" w:hAnsiTheme="minorHAnsi" w:cstheme="minorHAnsi"/>
              </w:rPr>
              <w:t>: conform caietului de sarcini</w:t>
            </w:r>
          </w:p>
          <w:p w:rsidR="00BE31C4" w:rsidRPr="00501FC7" w:rsidRDefault="003472D9" w:rsidP="00444829">
            <w:pPr>
              <w:pStyle w:val="TableParagraph"/>
              <w:spacing w:line="242" w:lineRule="auto"/>
              <w:ind w:left="110" w:right="149"/>
              <w:rPr>
                <w:rFonts w:asciiTheme="minorHAnsi" w:hAnsiTheme="minorHAnsi" w:cstheme="minorHAnsi"/>
              </w:rPr>
            </w:pPr>
            <w:r w:rsidRPr="00501FC7">
              <w:rPr>
                <w:rFonts w:asciiTheme="minorHAnsi" w:hAnsiTheme="minorHAnsi" w:cstheme="minorHAnsi"/>
              </w:rPr>
              <w:t xml:space="preserve">Valoare estimată a contractului </w:t>
            </w:r>
            <w:r w:rsidR="00B44197" w:rsidRPr="00501FC7">
              <w:rPr>
                <w:rFonts w:asciiTheme="minorHAnsi" w:hAnsiTheme="minorHAnsi" w:cstheme="minorHAnsi"/>
              </w:rPr>
              <w:t xml:space="preserve">de furnizare: </w:t>
            </w:r>
            <w:r w:rsidR="00250A62" w:rsidRPr="00501FC7">
              <w:rPr>
                <w:rFonts w:asciiTheme="minorHAnsi" w:hAnsiTheme="minorHAnsi" w:cstheme="minorHAnsi"/>
                <w:b/>
              </w:rPr>
              <w:t xml:space="preserve">86,550.000 </w:t>
            </w:r>
            <w:r w:rsidR="00B44197" w:rsidRPr="00501FC7">
              <w:rPr>
                <w:rFonts w:asciiTheme="minorHAnsi" w:hAnsiTheme="minorHAnsi" w:cstheme="minorHAnsi"/>
                <w:b/>
              </w:rPr>
              <w:t>lei fara TVA</w:t>
            </w:r>
            <w:r w:rsidR="00B44197" w:rsidRPr="00501FC7">
              <w:rPr>
                <w:rFonts w:asciiTheme="minorHAnsi" w:hAnsiTheme="minorHAnsi" w:cstheme="minorHAnsi"/>
              </w:rPr>
              <w:t xml:space="preserve"> </w:t>
            </w:r>
            <w:r w:rsidR="00444829" w:rsidRPr="00501FC7">
              <w:rPr>
                <w:rFonts w:asciiTheme="minorHAnsi" w:hAnsiTheme="minorHAnsi" w:cstheme="minorHAnsi"/>
              </w:rPr>
              <w:t xml:space="preserve"> -LOT 2</w:t>
            </w:r>
            <w:r w:rsidR="00B44197" w:rsidRPr="00501FC7">
              <w:rPr>
                <w:rFonts w:asciiTheme="minorHAnsi" w:hAnsiTheme="minorHAnsi" w:cstheme="minorHAnsi"/>
              </w:rPr>
              <w:t>(</w:t>
            </w:r>
            <w:r w:rsidR="00656622">
              <w:rPr>
                <w:rFonts w:asciiTheme="minorHAnsi" w:hAnsiTheme="minorHAnsi" w:cstheme="minorHAnsi"/>
              </w:rPr>
              <w:t xml:space="preserve">pentru </w:t>
            </w:r>
            <w:r w:rsidR="00B44197" w:rsidRPr="00501FC7">
              <w:rPr>
                <w:rFonts w:asciiTheme="minorHAnsi" w:hAnsiTheme="minorHAnsi" w:cstheme="minorHAnsi"/>
              </w:rPr>
              <w:t xml:space="preserve"> </w:t>
            </w:r>
            <w:r w:rsidR="00444829" w:rsidRPr="00501FC7">
              <w:rPr>
                <w:rFonts w:asciiTheme="minorHAnsi" w:hAnsiTheme="minorHAnsi" w:cstheme="minorHAnsi"/>
              </w:rPr>
              <w:t xml:space="preserve">LOT 1 </w:t>
            </w:r>
            <w:r w:rsidR="00656622">
              <w:rPr>
                <w:rFonts w:asciiTheme="minorHAnsi" w:hAnsiTheme="minorHAnsi" w:cstheme="minorHAnsi"/>
              </w:rPr>
              <w:t xml:space="preserve">valoarea </w:t>
            </w:r>
            <w:r w:rsidR="00444829" w:rsidRPr="00501FC7">
              <w:rPr>
                <w:rFonts w:asciiTheme="minorHAnsi" w:hAnsiTheme="minorHAnsi" w:cstheme="minorHAnsi"/>
              </w:rPr>
              <w:t xml:space="preserve">a fost </w:t>
            </w:r>
            <w:r w:rsidR="00656622">
              <w:rPr>
                <w:rFonts w:asciiTheme="minorHAnsi" w:hAnsiTheme="minorHAnsi" w:cstheme="minorHAnsi"/>
              </w:rPr>
              <w:t xml:space="preserve">de </w:t>
            </w:r>
            <w:r w:rsidR="00B44197" w:rsidRPr="00501FC7">
              <w:rPr>
                <w:rFonts w:asciiTheme="minorHAnsi" w:hAnsiTheme="minorHAnsi" w:cstheme="minorHAnsi"/>
              </w:rPr>
              <w:t>40,218.78 lei fara TVA)</w:t>
            </w:r>
          </w:p>
        </w:tc>
      </w:tr>
      <w:tr w:rsidR="00F46075" w:rsidRPr="00501FC7" w:rsidTr="003A60E3">
        <w:trPr>
          <w:trHeight w:val="776"/>
        </w:trPr>
        <w:tc>
          <w:tcPr>
            <w:tcW w:w="9762" w:type="dxa"/>
          </w:tcPr>
          <w:p w:rsidR="00F46075" w:rsidRPr="00501FC7" w:rsidRDefault="00F46075" w:rsidP="00F46075">
            <w:pPr>
              <w:spacing w:line="247" w:lineRule="exact"/>
              <w:ind w:left="103"/>
              <w:rPr>
                <w:rFonts w:cstheme="minorHAnsi"/>
                <w:b/>
              </w:rPr>
            </w:pPr>
            <w:r w:rsidRPr="00501FC7">
              <w:rPr>
                <w:rFonts w:cstheme="minorHAnsi"/>
                <w:b/>
                <w:u w:val="thick"/>
              </w:rPr>
              <w:t>NU SE POATE DEPĂȘI VALOAREA TOTALĂ APROBATĂ CONFORM BUGETULUI APROBAT</w:t>
            </w:r>
          </w:p>
          <w:p w:rsidR="00F46075" w:rsidRPr="00501FC7" w:rsidRDefault="00F46075" w:rsidP="00F46075">
            <w:pPr>
              <w:spacing w:line="251" w:lineRule="exact"/>
              <w:ind w:left="103"/>
              <w:rPr>
                <w:rFonts w:cstheme="minorHAnsi"/>
                <w:b/>
              </w:rPr>
            </w:pPr>
            <w:r w:rsidRPr="00501FC7">
              <w:rPr>
                <w:rFonts w:cstheme="minorHAnsi"/>
                <w:spacing w:val="-56"/>
                <w:u w:val="thick"/>
              </w:rPr>
              <w:t xml:space="preserve"> </w:t>
            </w:r>
            <w:r w:rsidRPr="00501FC7">
              <w:rPr>
                <w:rFonts w:cstheme="minorHAnsi"/>
                <w:b/>
                <w:u w:val="thick"/>
              </w:rPr>
              <w:t>PRIN CONTRACTUL DE FINANȚARE INCHEIAT</w:t>
            </w:r>
          </w:p>
          <w:p w:rsidR="00F46075" w:rsidRPr="00501FC7" w:rsidRDefault="00F46075" w:rsidP="00F46075">
            <w:pPr>
              <w:numPr>
                <w:ilvl w:val="0"/>
                <w:numId w:val="9"/>
              </w:numPr>
              <w:tabs>
                <w:tab w:val="left" w:pos="363"/>
              </w:tabs>
              <w:spacing w:before="1" w:line="251" w:lineRule="exact"/>
              <w:rPr>
                <w:rFonts w:cstheme="minorHAnsi"/>
              </w:rPr>
            </w:pPr>
            <w:r w:rsidRPr="00501FC7">
              <w:rPr>
                <w:rFonts w:cstheme="minorHAnsi"/>
              </w:rPr>
              <w:t>Scopul contractului de achiziţie de</w:t>
            </w:r>
            <w:r w:rsidR="00B44197" w:rsidRPr="00501FC7">
              <w:rPr>
                <w:rFonts w:cstheme="minorHAnsi"/>
              </w:rPr>
              <w:t xml:space="preserve"> FURNIZARE PRODUSE</w:t>
            </w:r>
            <w:r w:rsidRPr="00501FC7">
              <w:rPr>
                <w:rFonts w:cstheme="minorHAnsi"/>
              </w:rPr>
              <w:t xml:space="preserve">: conform </w:t>
            </w:r>
            <w:r w:rsidR="00BC0045" w:rsidRPr="00501FC7">
              <w:rPr>
                <w:rFonts w:cstheme="minorHAnsi"/>
              </w:rPr>
              <w:t>documentatiei de atribuire</w:t>
            </w:r>
          </w:p>
          <w:p w:rsidR="00BE31C4" w:rsidRPr="00501FC7" w:rsidRDefault="00BE31C4" w:rsidP="00B44197">
            <w:pPr>
              <w:tabs>
                <w:tab w:val="left" w:pos="363"/>
              </w:tabs>
              <w:ind w:left="362" w:right="557"/>
              <w:rPr>
                <w:rFonts w:cstheme="minorHAnsi"/>
              </w:rPr>
            </w:pPr>
          </w:p>
        </w:tc>
      </w:tr>
    </w:tbl>
    <w:p w:rsidR="003A60E3" w:rsidRPr="00501FC7" w:rsidRDefault="003A60E3" w:rsidP="003A60E3">
      <w:pPr>
        <w:pStyle w:val="Listparagraf"/>
        <w:tabs>
          <w:tab w:val="left" w:pos="969"/>
        </w:tabs>
        <w:ind w:left="968" w:firstLine="0"/>
        <w:rPr>
          <w:rFonts w:asciiTheme="minorHAnsi" w:hAnsiTheme="minorHAnsi" w:cstheme="minorHAnsi"/>
          <w:b/>
        </w:rPr>
      </w:pPr>
    </w:p>
    <w:p w:rsidR="003A60E3" w:rsidRPr="00501FC7" w:rsidRDefault="003A60E3" w:rsidP="003A60E3">
      <w:pPr>
        <w:tabs>
          <w:tab w:val="left" w:pos="969"/>
        </w:tabs>
        <w:ind w:left="851"/>
        <w:rPr>
          <w:rFonts w:cstheme="minorHAnsi"/>
          <w:b/>
        </w:rPr>
      </w:pPr>
      <w:r w:rsidRPr="00501FC7">
        <w:rPr>
          <w:rFonts w:cstheme="minorHAnsi"/>
          <w:b/>
        </w:rPr>
        <w:t>II.3 Condiţii specifice</w:t>
      </w:r>
      <w:r w:rsidRPr="00501FC7">
        <w:rPr>
          <w:rFonts w:cstheme="minorHAnsi"/>
          <w:b/>
          <w:spacing w:val="-7"/>
        </w:rPr>
        <w:t xml:space="preserve"> </w:t>
      </w:r>
      <w:r w:rsidRPr="00501FC7">
        <w:rPr>
          <w:rFonts w:cstheme="minorHAnsi"/>
          <w:b/>
        </w:rPr>
        <w:t>contractului</w:t>
      </w:r>
    </w:p>
    <w:p w:rsidR="003A60E3" w:rsidRPr="00501FC7" w:rsidRDefault="003A60E3" w:rsidP="003A60E3">
      <w:pPr>
        <w:pStyle w:val="Corptext"/>
        <w:spacing w:before="10"/>
        <w:rPr>
          <w:rFonts w:asciiTheme="minorHAnsi" w:hAnsiTheme="minorHAnsi" w:cstheme="minorHAnsi"/>
          <w:b/>
        </w:rPr>
      </w:pPr>
    </w:p>
    <w:tbl>
      <w:tblPr>
        <w:tblStyle w:val="TableNormal"/>
        <w:tblW w:w="9762"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5"/>
        <w:gridCol w:w="4427"/>
      </w:tblGrid>
      <w:tr w:rsidR="003A60E3" w:rsidRPr="00501FC7" w:rsidTr="00F84C84">
        <w:trPr>
          <w:trHeight w:val="763"/>
        </w:trPr>
        <w:tc>
          <w:tcPr>
            <w:tcW w:w="5335" w:type="dxa"/>
          </w:tcPr>
          <w:p w:rsidR="003A60E3" w:rsidRPr="00501FC7" w:rsidRDefault="003A60E3" w:rsidP="00AC61C1">
            <w:pPr>
              <w:pStyle w:val="TableParagraph"/>
              <w:spacing w:line="242" w:lineRule="auto"/>
              <w:ind w:left="110" w:right="169"/>
              <w:rPr>
                <w:rFonts w:asciiTheme="minorHAnsi" w:hAnsiTheme="minorHAnsi" w:cstheme="minorHAnsi"/>
              </w:rPr>
            </w:pPr>
            <w:r w:rsidRPr="00501FC7">
              <w:rPr>
                <w:rFonts w:asciiTheme="minorHAnsi" w:hAnsiTheme="minorHAnsi" w:cstheme="minorHAnsi"/>
              </w:rPr>
              <w:t>II. 3.1 Alte condiţii particulare referitoare la contract: Contract rezervat</w:t>
            </w:r>
          </w:p>
          <w:p w:rsidR="003A60E3" w:rsidRPr="00501FC7" w:rsidRDefault="003A60E3" w:rsidP="00AC61C1">
            <w:pPr>
              <w:pStyle w:val="TableParagraph"/>
              <w:spacing w:line="233" w:lineRule="exact"/>
              <w:ind w:left="110"/>
              <w:rPr>
                <w:rFonts w:asciiTheme="minorHAnsi" w:hAnsiTheme="minorHAnsi" w:cstheme="minorHAnsi"/>
              </w:rPr>
            </w:pPr>
            <w:r w:rsidRPr="00501FC7">
              <w:rPr>
                <w:rFonts w:asciiTheme="minorHAnsi" w:hAnsiTheme="minorHAnsi" w:cstheme="minorHAnsi"/>
              </w:rPr>
              <w:t>Altele</w:t>
            </w:r>
          </w:p>
        </w:tc>
        <w:tc>
          <w:tcPr>
            <w:tcW w:w="4427" w:type="dxa"/>
          </w:tcPr>
          <w:p w:rsidR="003A60E3" w:rsidRPr="00501FC7" w:rsidRDefault="003A60E3" w:rsidP="00AC61C1">
            <w:pPr>
              <w:pStyle w:val="TableParagraph"/>
              <w:spacing w:before="8"/>
              <w:ind w:left="0"/>
              <w:rPr>
                <w:rFonts w:asciiTheme="minorHAnsi" w:hAnsiTheme="minorHAnsi" w:cstheme="minorHAnsi"/>
                <w:b/>
              </w:rPr>
            </w:pPr>
          </w:p>
          <w:p w:rsidR="003A60E3" w:rsidRPr="00501FC7" w:rsidRDefault="003A60E3" w:rsidP="00AC61C1">
            <w:pPr>
              <w:pStyle w:val="TableParagraph"/>
              <w:tabs>
                <w:tab w:val="left" w:pos="3298"/>
              </w:tabs>
              <w:spacing w:line="251" w:lineRule="exact"/>
              <w:ind w:left="537"/>
              <w:rPr>
                <w:rFonts w:asciiTheme="minorHAnsi" w:hAnsiTheme="minorHAnsi" w:cstheme="minorHAnsi"/>
                <w:b/>
              </w:rPr>
            </w:pPr>
            <w:r w:rsidRPr="00501FC7">
              <w:rPr>
                <w:rFonts w:asciiTheme="minorHAnsi" w:hAnsiTheme="minorHAnsi" w:cstheme="minorHAnsi"/>
              </w:rPr>
              <w:t xml:space="preserve">DA </w:t>
            </w:r>
            <w:r w:rsidRPr="00501FC7">
              <w:rPr>
                <w:rFonts w:asciiTheme="minorHAnsi" w:hAnsiTheme="minorHAnsi" w:cstheme="minorHAnsi"/>
                <w:spacing w:val="60"/>
              </w:rPr>
              <w:t xml:space="preserve"> </w:t>
            </w:r>
            <w:r w:rsidRPr="00501FC7">
              <w:rPr>
                <w:rFonts w:asciiTheme="minorHAnsi" w:hAnsiTheme="minorHAnsi" w:cstheme="minorHAnsi"/>
              </w:rPr>
              <w:t>□</w:t>
            </w:r>
            <w:r w:rsidRPr="00501FC7">
              <w:rPr>
                <w:rFonts w:asciiTheme="minorHAnsi" w:hAnsiTheme="minorHAnsi" w:cstheme="minorHAnsi"/>
              </w:rPr>
              <w:tab/>
            </w:r>
            <w:r w:rsidRPr="00501FC7">
              <w:rPr>
                <w:rFonts w:asciiTheme="minorHAnsi" w:hAnsiTheme="minorHAnsi" w:cstheme="minorHAnsi"/>
                <w:b/>
              </w:rPr>
              <w:t>NU</w:t>
            </w:r>
            <w:r w:rsidRPr="00501FC7">
              <w:rPr>
                <w:rFonts w:asciiTheme="minorHAnsi" w:hAnsiTheme="minorHAnsi" w:cstheme="minorHAnsi"/>
                <w:b/>
                <w:spacing w:val="-4"/>
              </w:rPr>
              <w:t xml:space="preserve"> </w:t>
            </w:r>
            <w:r w:rsidRPr="00501FC7">
              <w:rPr>
                <w:b/>
              </w:rPr>
              <w:t>■</w:t>
            </w:r>
          </w:p>
          <w:p w:rsidR="003A60E3" w:rsidRPr="00501FC7" w:rsidRDefault="003A60E3" w:rsidP="00AC61C1">
            <w:pPr>
              <w:pStyle w:val="TableParagraph"/>
              <w:tabs>
                <w:tab w:val="left" w:pos="3298"/>
              </w:tabs>
              <w:spacing w:line="242" w:lineRule="exact"/>
              <w:ind w:left="537"/>
              <w:rPr>
                <w:rFonts w:asciiTheme="minorHAnsi" w:hAnsiTheme="minorHAnsi" w:cstheme="minorHAnsi"/>
                <w:b/>
              </w:rPr>
            </w:pPr>
            <w:r w:rsidRPr="00501FC7">
              <w:rPr>
                <w:rFonts w:asciiTheme="minorHAnsi" w:hAnsiTheme="minorHAnsi" w:cstheme="minorHAnsi"/>
              </w:rPr>
              <w:t xml:space="preserve">DA </w:t>
            </w:r>
            <w:r w:rsidRPr="00501FC7">
              <w:rPr>
                <w:rFonts w:asciiTheme="minorHAnsi" w:hAnsiTheme="minorHAnsi" w:cstheme="minorHAnsi"/>
                <w:spacing w:val="60"/>
              </w:rPr>
              <w:t xml:space="preserve"> </w:t>
            </w:r>
            <w:r w:rsidRPr="00501FC7">
              <w:rPr>
                <w:rFonts w:asciiTheme="minorHAnsi" w:hAnsiTheme="minorHAnsi" w:cstheme="minorHAnsi"/>
              </w:rPr>
              <w:t>□</w:t>
            </w:r>
            <w:r w:rsidRPr="00501FC7">
              <w:rPr>
                <w:rFonts w:asciiTheme="minorHAnsi" w:hAnsiTheme="minorHAnsi" w:cstheme="minorHAnsi"/>
              </w:rPr>
              <w:tab/>
            </w:r>
            <w:r w:rsidRPr="00501FC7">
              <w:rPr>
                <w:rFonts w:asciiTheme="minorHAnsi" w:hAnsiTheme="minorHAnsi" w:cstheme="minorHAnsi"/>
                <w:b/>
              </w:rPr>
              <w:t>NU</w:t>
            </w:r>
            <w:r w:rsidRPr="00501FC7">
              <w:rPr>
                <w:rFonts w:asciiTheme="minorHAnsi" w:hAnsiTheme="minorHAnsi" w:cstheme="minorHAnsi"/>
                <w:b/>
                <w:spacing w:val="-4"/>
              </w:rPr>
              <w:t xml:space="preserve"> </w:t>
            </w:r>
            <w:r w:rsidRPr="00501FC7">
              <w:rPr>
                <w:b/>
              </w:rPr>
              <w:t>■</w:t>
            </w:r>
          </w:p>
        </w:tc>
      </w:tr>
    </w:tbl>
    <w:p w:rsidR="003A60E3" w:rsidRPr="00501FC7" w:rsidRDefault="003A60E3" w:rsidP="003A60E3">
      <w:pPr>
        <w:pStyle w:val="Corptext"/>
        <w:spacing w:before="1"/>
        <w:rPr>
          <w:rFonts w:asciiTheme="minorHAnsi" w:hAnsiTheme="minorHAnsi" w:cstheme="minorHAnsi"/>
          <w:b/>
        </w:rPr>
      </w:pPr>
    </w:p>
    <w:p w:rsidR="003A60E3" w:rsidRPr="00501FC7" w:rsidRDefault="003A60E3" w:rsidP="003A60E3">
      <w:pPr>
        <w:ind w:left="540"/>
        <w:rPr>
          <w:rFonts w:cstheme="minorHAnsi"/>
          <w:b/>
        </w:rPr>
      </w:pPr>
      <w:r w:rsidRPr="00501FC7">
        <w:rPr>
          <w:rFonts w:cstheme="minorHAnsi"/>
          <w:b/>
        </w:rPr>
        <w:t>II. 4. PROCEDURA</w:t>
      </w: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62"/>
      </w:tblGrid>
      <w:tr w:rsidR="003A60E3" w:rsidRPr="00501FC7" w:rsidTr="00AC61C1">
        <w:trPr>
          <w:trHeight w:val="690"/>
        </w:trPr>
        <w:tc>
          <w:tcPr>
            <w:tcW w:w="9762" w:type="dxa"/>
          </w:tcPr>
          <w:p w:rsidR="003A60E3" w:rsidRPr="00501FC7" w:rsidRDefault="003A60E3" w:rsidP="003A60E3">
            <w:pPr>
              <w:spacing w:before="2" w:line="276" w:lineRule="auto"/>
              <w:ind w:left="103" w:right="95"/>
              <w:jc w:val="both"/>
              <w:rPr>
                <w:rFonts w:cstheme="minorHAnsi"/>
                <w:b/>
              </w:rPr>
            </w:pPr>
            <w:r w:rsidRPr="00501FC7">
              <w:rPr>
                <w:rFonts w:cstheme="minorHAnsi"/>
                <w:b/>
              </w:rPr>
              <w:t>II. 4.1. Procedura selectată</w:t>
            </w:r>
            <w:r w:rsidRPr="00501FC7">
              <w:rPr>
                <w:rFonts w:cstheme="minorHAnsi"/>
              </w:rPr>
              <w:t>:</w:t>
            </w:r>
            <w:r w:rsidR="007523C1" w:rsidRPr="00501FC7">
              <w:rPr>
                <w:rFonts w:cstheme="minorHAnsi"/>
              </w:rPr>
              <w:t xml:space="preserve"> </w:t>
            </w:r>
            <w:r w:rsidR="007523C1" w:rsidRPr="00501FC7">
              <w:rPr>
                <w:rFonts w:cstheme="minorHAnsi"/>
                <w:b/>
                <w:u w:val="single"/>
              </w:rPr>
              <w:t>achizitie directa</w:t>
            </w:r>
            <w:r w:rsidR="001D5E2F" w:rsidRPr="00501FC7">
              <w:rPr>
                <w:rFonts w:cstheme="minorHAnsi"/>
                <w:b/>
                <w:u w:val="single"/>
              </w:rPr>
              <w:t xml:space="preserve"> </w:t>
            </w:r>
            <w:r w:rsidR="00444829" w:rsidRPr="00501FC7">
              <w:rPr>
                <w:rFonts w:cstheme="minorHAnsi"/>
                <w:b/>
                <w:u w:val="single"/>
              </w:rPr>
              <w:t>pe platforma</w:t>
            </w:r>
            <w:r w:rsidR="001D5E2F" w:rsidRPr="00501FC7">
              <w:rPr>
                <w:rFonts w:cstheme="minorHAnsi"/>
                <w:b/>
                <w:u w:val="single"/>
              </w:rPr>
              <w:t xml:space="preserve"> SEAP, </w:t>
            </w:r>
            <w:r w:rsidR="007523C1" w:rsidRPr="00501FC7">
              <w:rPr>
                <w:rFonts w:cstheme="minorHAnsi"/>
                <w:b/>
                <w:u w:val="single"/>
              </w:rPr>
              <w:t xml:space="preserve"> conform art.7, alin. 5 din legea nr. 98/2016 cu modificarile si completarile ulterioare</w:t>
            </w:r>
            <w:r w:rsidR="007523C1" w:rsidRPr="00501FC7">
              <w:rPr>
                <w:rFonts w:cstheme="minorHAnsi"/>
                <w:b/>
              </w:rPr>
              <w:t>, se respectă</w:t>
            </w:r>
            <w:r w:rsidRPr="00501FC7">
              <w:rPr>
                <w:rFonts w:cstheme="minorHAnsi"/>
              </w:rPr>
              <w:t xml:space="preserve"> L</w:t>
            </w:r>
            <w:r w:rsidRPr="00501FC7">
              <w:rPr>
                <w:rFonts w:cstheme="minorHAnsi"/>
                <w:b/>
              </w:rPr>
              <w:t>egea nr. 98/2016, cu toate modificările și completările ulterioare și prevederile HG nr. 395/2016 pentru aprobarea Normelor metodologice de aplicare a prevederilor referitoare la atribuirea contractului de achiziţie publicău,</w:t>
            </w:r>
            <w:r w:rsidRPr="00501FC7">
              <w:rPr>
                <w:rFonts w:cstheme="minorHAnsi"/>
              </w:rPr>
              <w:t xml:space="preserve"> </w:t>
            </w:r>
            <w:r w:rsidRPr="00501FC7">
              <w:rPr>
                <w:rFonts w:cstheme="minorHAnsi"/>
                <w:b/>
              </w:rPr>
              <w:t xml:space="preserve">cu depunerea ofertelor </w:t>
            </w:r>
            <w:r w:rsidR="003210DE">
              <w:rPr>
                <w:rFonts w:cstheme="minorHAnsi"/>
                <w:b/>
              </w:rPr>
              <w:t>pe platforma SEAP</w:t>
            </w:r>
            <w:r w:rsidRPr="00501FC7">
              <w:rPr>
                <w:rFonts w:cstheme="minorHAnsi"/>
                <w:b/>
              </w:rPr>
              <w:t>, până la data şi ora indicate ca dată limită.</w:t>
            </w:r>
          </w:p>
          <w:p w:rsidR="00C972E8" w:rsidRPr="00706B40" w:rsidRDefault="00C972E8" w:rsidP="00C972E8">
            <w:pPr>
              <w:adjustRightInd w:val="0"/>
              <w:spacing w:line="276" w:lineRule="auto"/>
              <w:ind w:firstLine="708"/>
              <w:jc w:val="both"/>
              <w:rPr>
                <w:rFonts w:ascii="Calibri" w:hAnsi="Calibri" w:cs="Calibri"/>
              </w:rPr>
            </w:pPr>
            <w:r w:rsidRPr="00706B40">
              <w:rPr>
                <w:rFonts w:ascii="Calibri" w:hAnsi="Calibri" w:cs="Calibri"/>
              </w:rPr>
              <w:t>Astfel se respectă normele metodologice:</w:t>
            </w:r>
          </w:p>
          <w:p w:rsidR="00C972E8" w:rsidRPr="00706B40" w:rsidRDefault="00C972E8" w:rsidP="00C972E8">
            <w:pPr>
              <w:numPr>
                <w:ilvl w:val="0"/>
                <w:numId w:val="37"/>
              </w:numPr>
              <w:adjustRightInd w:val="0"/>
              <w:spacing w:line="276" w:lineRule="auto"/>
              <w:jc w:val="both"/>
              <w:rPr>
                <w:rFonts w:ascii="Calibri" w:hAnsi="Calibri" w:cs="Calibri"/>
                <w:i/>
              </w:rPr>
            </w:pPr>
            <w:r w:rsidRPr="00706B40">
              <w:rPr>
                <w:rFonts w:ascii="Calibri" w:hAnsi="Calibri" w:cs="Calibri"/>
              </w:rPr>
              <w:t xml:space="preserve">art.7, alin. 5 din legea nr. 98/2016 cu modificarile si completarile ulterioare, care prevede că: </w:t>
            </w:r>
            <w:r w:rsidRPr="00706B40">
              <w:rPr>
                <w:rFonts w:ascii="Calibri" w:hAnsi="Calibri" w:cs="Calibri"/>
                <w:i/>
              </w:rPr>
              <w:t>Autoritatea contractantă are dreptul de a achiziţiona direct produse, servicii sau lucrări, în măsura în care valoarea estimată a achiziţiei, fără TVA, este mai mică decât pragurile valorice prevăzute la art. 7 alin. (5) din Lege, (5) Autoritatea contractantă are dreptul de a achiziţiona direct produse sau servicii în cazul în care valoarea estimată a achiziţiei, fără TVA, este mai mică de 135.060 lei, respectiv lucrări, în cazul în care valoarea, estimată a achiziţiei, fără TVA, este mai mică de 450.200 lei</w:t>
            </w:r>
          </w:p>
          <w:p w:rsidR="00C972E8" w:rsidRPr="00706B40" w:rsidRDefault="00C972E8" w:rsidP="00C972E8">
            <w:pPr>
              <w:numPr>
                <w:ilvl w:val="0"/>
                <w:numId w:val="37"/>
              </w:numPr>
              <w:adjustRightInd w:val="0"/>
              <w:spacing w:line="276" w:lineRule="auto"/>
              <w:jc w:val="both"/>
              <w:rPr>
                <w:rFonts w:ascii="Calibri" w:hAnsi="Calibri" w:cs="Calibri"/>
                <w:i/>
              </w:rPr>
            </w:pPr>
            <w:r w:rsidRPr="00706B40">
              <w:rPr>
                <w:rFonts w:ascii="Calibri" w:hAnsi="Calibri" w:cs="Calibri"/>
              </w:rPr>
              <w:t xml:space="preserve">HG 395/2016 de aplicare a prevederilor referitoare la atribuirea contractului de achiziţie publică din Legea nr. 98/2016 privind achiziţiile publice .  Conform HG395/2016 art. 43 alin.1-2, care prevede următoarele: </w:t>
            </w:r>
          </w:p>
          <w:p w:rsidR="00C972E8" w:rsidRPr="00706B40" w:rsidRDefault="00C972E8" w:rsidP="00C972E8">
            <w:pPr>
              <w:numPr>
                <w:ilvl w:val="0"/>
                <w:numId w:val="38"/>
              </w:numPr>
              <w:adjustRightInd w:val="0"/>
              <w:spacing w:line="276" w:lineRule="auto"/>
              <w:jc w:val="both"/>
              <w:rPr>
                <w:rFonts w:ascii="Calibri" w:hAnsi="Calibri" w:cs="Calibri"/>
              </w:rPr>
            </w:pPr>
            <w:r w:rsidRPr="00706B40">
              <w:rPr>
                <w:rFonts w:ascii="Calibri" w:hAnsi="Calibri" w:cs="Calibri"/>
              </w:rPr>
              <w:t xml:space="preserve">Autoritatea contractantă are dreptul de a achiziţiona direct produse, servicii sau lucrări, </w:t>
            </w:r>
            <w:r w:rsidRPr="00706B40">
              <w:rPr>
                <w:rFonts w:ascii="Calibri" w:hAnsi="Calibri" w:cs="Calibri"/>
              </w:rPr>
              <w:lastRenderedPageBreak/>
              <w:t>în măsura în care valoarea estimată a achiziţiei, fără TVA, este mai mică decât pragurile valorice prevăzute la art. 7 alin. (5) din Lege.</w:t>
            </w:r>
          </w:p>
          <w:p w:rsidR="00C972E8" w:rsidRPr="00706B40" w:rsidRDefault="00C972E8" w:rsidP="00C972E8">
            <w:pPr>
              <w:numPr>
                <w:ilvl w:val="0"/>
                <w:numId w:val="38"/>
              </w:numPr>
              <w:adjustRightInd w:val="0"/>
              <w:spacing w:line="276" w:lineRule="auto"/>
              <w:jc w:val="both"/>
              <w:rPr>
                <w:rFonts w:ascii="Calibri" w:hAnsi="Calibri" w:cs="Calibri"/>
              </w:rPr>
            </w:pPr>
            <w:r w:rsidRPr="00706B40">
              <w:rPr>
                <w:rFonts w:ascii="Calibri" w:hAnsi="Calibri" w:cs="Calibri"/>
              </w:rPr>
              <w:t>În cazul achiziţiei directe, autoritatea contractantă are obligaţia de a utiliza catalogul electronic pus la dispoziţie de SEAP sau de a publica un anunţ într-o secţiune dedicată a web-site-ului propriu/ANAP sau a SEAP, însoţit de descrierea produselor, serviciilor sau lucrărilor care urmează a fi achiziţionate.</w:t>
            </w:r>
          </w:p>
          <w:p w:rsidR="00C972E8" w:rsidRDefault="00C972E8" w:rsidP="00444829">
            <w:pPr>
              <w:ind w:left="360"/>
              <w:jc w:val="both"/>
              <w:rPr>
                <w:rFonts w:cstheme="minorHAnsi"/>
                <w:b/>
                <w:lang w:val="es-ES"/>
              </w:rPr>
            </w:pPr>
          </w:p>
          <w:p w:rsidR="00C972E8" w:rsidRPr="00501FC7" w:rsidRDefault="00C972E8" w:rsidP="00444829">
            <w:pPr>
              <w:ind w:left="360"/>
              <w:jc w:val="both"/>
              <w:rPr>
                <w:rFonts w:cstheme="minorHAnsi"/>
                <w:b/>
                <w:lang w:val="es-ES"/>
              </w:rPr>
            </w:pPr>
          </w:p>
          <w:p w:rsidR="00DD0B87" w:rsidRPr="00501FC7" w:rsidRDefault="00DD0B87" w:rsidP="00444829">
            <w:pPr>
              <w:pStyle w:val="Listparagraf"/>
              <w:ind w:left="720" w:firstLine="0"/>
              <w:jc w:val="both"/>
              <w:rPr>
                <w:rFonts w:asciiTheme="minorHAnsi" w:hAnsiTheme="minorHAnsi" w:cstheme="minorHAnsi"/>
                <w:b/>
                <w:lang w:val="es-ES"/>
              </w:rPr>
            </w:pPr>
            <w:r w:rsidRPr="00501FC7">
              <w:rPr>
                <w:rFonts w:asciiTheme="minorHAnsi" w:hAnsiTheme="minorHAnsi" w:cstheme="minorHAnsi"/>
                <w:b/>
                <w:lang w:val="es-ES"/>
              </w:rPr>
              <w:t>In conditiile in care vor fi depuse mai multe oferta, daca indeplinesc condițiile din specificațiile tehnice, criteriul de selectie a ofertei castigatoare: pretul cel mai mic (lei/buc, pret fara TVA).</w:t>
            </w:r>
          </w:p>
          <w:p w:rsidR="00DD0B87" w:rsidRPr="00501FC7" w:rsidRDefault="00DD0B87" w:rsidP="003A60E3">
            <w:pPr>
              <w:spacing w:before="2" w:line="276" w:lineRule="auto"/>
              <w:ind w:left="103" w:right="95"/>
              <w:jc w:val="both"/>
              <w:rPr>
                <w:rFonts w:cstheme="minorHAnsi"/>
                <w:b/>
              </w:rPr>
            </w:pPr>
          </w:p>
          <w:p w:rsidR="003A60E3" w:rsidRPr="00501FC7" w:rsidRDefault="003A60E3" w:rsidP="00C30C63">
            <w:pPr>
              <w:pStyle w:val="TableParagraph"/>
              <w:spacing w:line="242" w:lineRule="auto"/>
              <w:ind w:left="0" w:right="149"/>
              <w:rPr>
                <w:rFonts w:asciiTheme="minorHAnsi" w:hAnsiTheme="minorHAnsi" w:cstheme="minorHAnsi"/>
              </w:rPr>
            </w:pPr>
          </w:p>
        </w:tc>
      </w:tr>
    </w:tbl>
    <w:p w:rsidR="003A60E3" w:rsidRPr="00501FC7" w:rsidRDefault="003A60E3" w:rsidP="003A60E3">
      <w:pPr>
        <w:pStyle w:val="Corptext"/>
        <w:spacing w:before="1"/>
        <w:rPr>
          <w:rFonts w:asciiTheme="minorHAnsi" w:hAnsiTheme="minorHAnsi" w:cstheme="minorHAnsi"/>
          <w:b/>
        </w:rPr>
      </w:pPr>
    </w:p>
    <w:p w:rsidR="00305C41" w:rsidRPr="00501FC7" w:rsidRDefault="00305C41" w:rsidP="00BE31C4">
      <w:pPr>
        <w:ind w:firstLine="540"/>
        <w:jc w:val="both"/>
        <w:rPr>
          <w:rFonts w:cstheme="minorHAnsi"/>
        </w:rPr>
      </w:pPr>
      <w:r w:rsidRPr="00501FC7">
        <w:rPr>
          <w:rFonts w:cstheme="minorHAnsi"/>
        </w:rPr>
        <w:t xml:space="preserve">Informaţiile relevante privind procesul achiziției: în vederea realizării achiziției, </w:t>
      </w:r>
      <w:r w:rsidR="00456976" w:rsidRPr="00501FC7">
        <w:rPr>
          <w:rFonts w:cstheme="minorHAnsi"/>
        </w:rPr>
        <w:t>a</w:t>
      </w:r>
      <w:r w:rsidRPr="00501FC7">
        <w:rPr>
          <w:rFonts w:cstheme="minorHAnsi"/>
        </w:rPr>
        <w:t xml:space="preserve">chizitorul va pune la dispoziţia potenţialilor ofertanţi documentaţia de atribuire în format electronic la adresa </w:t>
      </w:r>
      <w:hyperlink r:id="rId14" w:history="1">
        <w:r w:rsidR="009919C9" w:rsidRPr="002705C3">
          <w:rPr>
            <w:rStyle w:val="Hyperlink"/>
            <w:rFonts w:cstheme="minorHAnsi"/>
          </w:rPr>
          <w:t>web</w:t>
        </w:r>
      </w:hyperlink>
      <w:r w:rsidRPr="00501FC7">
        <w:rPr>
          <w:rFonts w:cstheme="minorHAnsi"/>
        </w:rPr>
        <w:t xml:space="preserve"> a beneficiarului</w:t>
      </w:r>
      <w:r w:rsidR="00A223E3" w:rsidRPr="00501FC7">
        <w:rPr>
          <w:rFonts w:cstheme="minorHAnsi"/>
        </w:rPr>
        <w:t xml:space="preserve"> (</w:t>
      </w:r>
      <w:hyperlink r:id="rId15" w:history="1">
        <w:r w:rsidR="00B44197" w:rsidRPr="00501FC7">
          <w:rPr>
            <w:rStyle w:val="Hyperlink"/>
            <w:rFonts w:cstheme="minorHAnsi"/>
            <w:color w:val="auto"/>
          </w:rPr>
          <w:t>http://pocu130960.emilnegrutiu.ro/echipamente-informatice.htm</w:t>
        </w:r>
      </w:hyperlink>
      <w:r w:rsidR="00A223E3" w:rsidRPr="00501FC7">
        <w:rPr>
          <w:rFonts w:cstheme="minorHAnsi"/>
        </w:rPr>
        <w:t>)</w:t>
      </w:r>
      <w:r w:rsidRPr="00501FC7">
        <w:rPr>
          <w:rFonts w:cstheme="minorHAnsi"/>
        </w:rPr>
        <w:t xml:space="preserve"> sau în format tipărit la sediul Achizitorului. </w:t>
      </w:r>
      <w:r w:rsidR="00D87CA6" w:rsidRPr="00501FC7">
        <w:rPr>
          <w:rFonts w:cstheme="minorHAnsi"/>
        </w:rPr>
        <w:t xml:space="preserve"> </w:t>
      </w:r>
      <w:r w:rsidRPr="00501FC7">
        <w:rPr>
          <w:rFonts w:cstheme="minorHAnsi"/>
        </w:rPr>
        <w:t>În cazul în care ofertantul nu se poate deplasa pentru ridicarea unui exemplar al documentaţiei de atribuire atunci va fi trimisă prin poştă la adresa indicată şi va suporta costurile de transport ale documentaţiei.</w:t>
      </w:r>
    </w:p>
    <w:p w:rsidR="0066636E" w:rsidRPr="00501FC7" w:rsidRDefault="0066636E" w:rsidP="0066636E">
      <w:pPr>
        <w:pStyle w:val="Titlu2"/>
        <w:spacing w:before="0"/>
        <w:ind w:left="540"/>
        <w:rPr>
          <w:rFonts w:asciiTheme="minorHAnsi" w:hAnsiTheme="minorHAnsi" w:cstheme="minorHAnsi"/>
          <w:sz w:val="22"/>
          <w:szCs w:val="22"/>
        </w:rPr>
      </w:pPr>
      <w:r w:rsidRPr="00501FC7">
        <w:rPr>
          <w:rFonts w:asciiTheme="minorHAnsi" w:hAnsiTheme="minorHAnsi" w:cstheme="minorHAnsi"/>
          <w:sz w:val="22"/>
          <w:szCs w:val="22"/>
        </w:rPr>
        <w:t>II. 4.2. Legislaţia aplicată</w:t>
      </w: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62"/>
      </w:tblGrid>
      <w:tr w:rsidR="0066636E" w:rsidRPr="00501FC7" w:rsidTr="00BE31C4">
        <w:trPr>
          <w:trHeight w:val="58"/>
        </w:trPr>
        <w:tc>
          <w:tcPr>
            <w:tcW w:w="9762" w:type="dxa"/>
          </w:tcPr>
          <w:p w:rsidR="0066636E" w:rsidRPr="00501FC7" w:rsidRDefault="0066636E" w:rsidP="0066636E">
            <w:pPr>
              <w:pStyle w:val="Corptext"/>
              <w:numPr>
                <w:ilvl w:val="0"/>
                <w:numId w:val="11"/>
              </w:numPr>
              <w:tabs>
                <w:tab w:val="left" w:pos="668"/>
              </w:tabs>
              <w:ind w:right="89"/>
              <w:jc w:val="both"/>
              <w:rPr>
                <w:rFonts w:asciiTheme="minorHAnsi" w:hAnsiTheme="minorHAnsi" w:cstheme="minorHAnsi"/>
              </w:rPr>
            </w:pPr>
            <w:r w:rsidRPr="00501FC7">
              <w:rPr>
                <w:rFonts w:asciiTheme="minorHAnsi" w:hAnsiTheme="minorHAnsi" w:cstheme="minorHAnsi"/>
              </w:rPr>
              <w:t>Legislația în vigoare privind achizițiile publice, respectiv Legea nr. 98/2016, cu toate modificările și completările ulterioare</w:t>
            </w:r>
          </w:p>
          <w:p w:rsidR="0066636E" w:rsidRPr="00501FC7" w:rsidRDefault="0066636E" w:rsidP="0066636E">
            <w:pPr>
              <w:pStyle w:val="Corptext"/>
              <w:numPr>
                <w:ilvl w:val="0"/>
                <w:numId w:val="11"/>
              </w:numPr>
              <w:tabs>
                <w:tab w:val="left" w:pos="668"/>
              </w:tabs>
              <w:ind w:right="89"/>
              <w:jc w:val="both"/>
              <w:rPr>
                <w:rFonts w:asciiTheme="minorHAnsi" w:hAnsiTheme="minorHAnsi" w:cstheme="minorHAnsi"/>
              </w:rPr>
            </w:pPr>
            <w:r w:rsidRPr="00501FC7">
              <w:rPr>
                <w:rFonts w:asciiTheme="minorHAnsi" w:hAnsiTheme="minorHAnsi" w:cstheme="minorHAnsi"/>
              </w:rPr>
              <w:t>HG nr. 395/2016 pentru aprobarea Normelor metodologice de aplicare a prevederilor referitoare la atribuirea contractului de achiziţie publică/acordului-cadru</w:t>
            </w:r>
          </w:p>
          <w:p w:rsidR="0066636E" w:rsidRPr="00501FC7" w:rsidRDefault="0066636E" w:rsidP="00456976">
            <w:pPr>
              <w:pStyle w:val="Corptext"/>
              <w:numPr>
                <w:ilvl w:val="0"/>
                <w:numId w:val="11"/>
              </w:numPr>
              <w:tabs>
                <w:tab w:val="left" w:pos="668"/>
              </w:tabs>
              <w:ind w:right="89"/>
              <w:jc w:val="both"/>
              <w:rPr>
                <w:rFonts w:asciiTheme="minorHAnsi" w:hAnsiTheme="minorHAnsi" w:cstheme="minorHAnsi"/>
              </w:rPr>
            </w:pPr>
            <w:r w:rsidRPr="00501FC7">
              <w:rPr>
                <w:rFonts w:asciiTheme="minorHAnsi" w:hAnsiTheme="minorHAnsi" w:cstheme="minorHAnsi"/>
              </w:rPr>
              <w:t>Instrucţiuni POCU şi orice reglementări aplicabi</w:t>
            </w:r>
            <w:r w:rsidR="00456976" w:rsidRPr="00501FC7">
              <w:rPr>
                <w:rFonts w:asciiTheme="minorHAnsi" w:hAnsiTheme="minorHAnsi" w:cstheme="minorHAnsi"/>
              </w:rPr>
              <w:t>le, potrivit legislaţiei române in vigoare</w:t>
            </w:r>
          </w:p>
        </w:tc>
      </w:tr>
    </w:tbl>
    <w:p w:rsidR="00305C41" w:rsidRPr="00501FC7" w:rsidRDefault="00305C41" w:rsidP="00305C41">
      <w:pPr>
        <w:pStyle w:val="Corptext"/>
        <w:ind w:left="540" w:right="858"/>
        <w:jc w:val="both"/>
        <w:rPr>
          <w:rFonts w:asciiTheme="minorHAnsi" w:hAnsiTheme="minorHAnsi" w:cstheme="minorHAnsi"/>
        </w:rPr>
      </w:pPr>
    </w:p>
    <w:p w:rsidR="00A8689E" w:rsidRPr="00C972E8" w:rsidRDefault="00BE31C4" w:rsidP="00BE31C4">
      <w:pPr>
        <w:spacing w:after="0" w:line="240" w:lineRule="auto"/>
        <w:ind w:left="212"/>
        <w:jc w:val="center"/>
        <w:rPr>
          <w:rFonts w:cstheme="minorHAnsi"/>
          <w:b/>
          <w:color w:val="0070C0"/>
          <w:sz w:val="28"/>
          <w:szCs w:val="28"/>
        </w:rPr>
      </w:pPr>
      <w:r w:rsidRPr="00C972E8">
        <w:rPr>
          <w:rFonts w:cstheme="minorHAnsi"/>
          <w:b/>
          <w:color w:val="0070C0"/>
          <w:sz w:val="28"/>
          <w:szCs w:val="28"/>
          <w:u w:val="thick"/>
        </w:rPr>
        <w:t xml:space="preserve">CAPITOLUL III </w:t>
      </w:r>
    </w:p>
    <w:p w:rsidR="00A8689E" w:rsidRPr="00C972E8" w:rsidRDefault="00A8689E" w:rsidP="00BE31C4">
      <w:pPr>
        <w:spacing w:after="0" w:line="240" w:lineRule="auto"/>
        <w:ind w:left="1150"/>
        <w:jc w:val="center"/>
        <w:rPr>
          <w:rFonts w:cstheme="minorHAnsi"/>
          <w:b/>
          <w:color w:val="0070C0"/>
          <w:sz w:val="28"/>
          <w:szCs w:val="28"/>
        </w:rPr>
      </w:pPr>
      <w:r w:rsidRPr="00C972E8">
        <w:rPr>
          <w:rFonts w:cstheme="minorHAnsi"/>
          <w:b/>
          <w:color w:val="0070C0"/>
          <w:sz w:val="28"/>
          <w:szCs w:val="28"/>
          <w:u w:val="thick"/>
        </w:rPr>
        <w:t>CERINŢE MINIME JURIDICE, ECONOMICE, FINANCIARE ŞI TEHNICE</w:t>
      </w:r>
    </w:p>
    <w:p w:rsidR="00A8689E" w:rsidRPr="00501FC7" w:rsidRDefault="00A8689E" w:rsidP="00A8689E">
      <w:pPr>
        <w:pStyle w:val="Corptext"/>
        <w:rPr>
          <w:rFonts w:asciiTheme="minorHAnsi" w:hAnsiTheme="minorHAnsi" w:cstheme="minorHAnsi"/>
          <w:b/>
        </w:rPr>
      </w:pPr>
    </w:p>
    <w:p w:rsidR="00A8689E" w:rsidRPr="00501FC7" w:rsidRDefault="00A8689E" w:rsidP="00A8689E">
      <w:pPr>
        <w:pStyle w:val="Listparagraf"/>
        <w:numPr>
          <w:ilvl w:val="0"/>
          <w:numId w:val="13"/>
        </w:numPr>
        <w:tabs>
          <w:tab w:val="left" w:pos="474"/>
        </w:tabs>
        <w:spacing w:before="92" w:after="2"/>
        <w:ind w:hanging="361"/>
        <w:rPr>
          <w:rFonts w:asciiTheme="minorHAnsi" w:hAnsiTheme="minorHAnsi" w:cstheme="minorHAnsi"/>
          <w:b/>
        </w:rPr>
      </w:pPr>
      <w:r w:rsidRPr="00501FC7">
        <w:rPr>
          <w:rFonts w:asciiTheme="minorHAnsi" w:hAnsiTheme="minorHAnsi" w:cstheme="minorHAnsi"/>
          <w:b/>
        </w:rPr>
        <w:t>CRITERII DE CALIFICARE ŞI/SAU</w:t>
      </w:r>
      <w:r w:rsidRPr="00501FC7">
        <w:rPr>
          <w:rFonts w:asciiTheme="minorHAnsi" w:hAnsiTheme="minorHAnsi" w:cstheme="minorHAnsi"/>
          <w:b/>
          <w:spacing w:val="-23"/>
        </w:rPr>
        <w:t xml:space="preserve"> </w:t>
      </w:r>
      <w:r w:rsidRPr="00501FC7">
        <w:rPr>
          <w:rFonts w:asciiTheme="minorHAnsi" w:hAnsiTheme="minorHAnsi" w:cstheme="minorHAnsi"/>
          <w:b/>
        </w:rPr>
        <w:t>SELECŢIE</w:t>
      </w:r>
    </w:p>
    <w:tbl>
      <w:tblPr>
        <w:tblStyle w:val="TableNormal"/>
        <w:tblW w:w="9906"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1"/>
        <w:gridCol w:w="6725"/>
      </w:tblGrid>
      <w:tr w:rsidR="006C7499" w:rsidRPr="00501FC7" w:rsidTr="003472D9">
        <w:trPr>
          <w:trHeight w:val="254"/>
        </w:trPr>
        <w:tc>
          <w:tcPr>
            <w:tcW w:w="9906" w:type="dxa"/>
            <w:gridSpan w:val="2"/>
          </w:tcPr>
          <w:p w:rsidR="00A8689E" w:rsidRPr="00501FC7" w:rsidRDefault="00A8689E" w:rsidP="00AC61C1">
            <w:pPr>
              <w:pStyle w:val="TableParagraph"/>
              <w:rPr>
                <w:rFonts w:asciiTheme="minorHAnsi" w:hAnsiTheme="minorHAnsi" w:cstheme="minorHAnsi"/>
                <w:b/>
              </w:rPr>
            </w:pPr>
            <w:r w:rsidRPr="00501FC7">
              <w:rPr>
                <w:rFonts w:asciiTheme="minorHAnsi" w:hAnsiTheme="minorHAnsi" w:cstheme="minorHAnsi"/>
                <w:b/>
              </w:rPr>
              <w:t>5.1. Situaţia personală a candidatului /ofertantului</w:t>
            </w:r>
          </w:p>
        </w:tc>
      </w:tr>
      <w:tr w:rsidR="006C7499" w:rsidRPr="00501FC7" w:rsidTr="004D692C">
        <w:trPr>
          <w:trHeight w:val="1247"/>
        </w:trPr>
        <w:tc>
          <w:tcPr>
            <w:tcW w:w="3181" w:type="dxa"/>
          </w:tcPr>
          <w:p w:rsidR="00A8689E" w:rsidRPr="00501FC7" w:rsidRDefault="00A8689E" w:rsidP="00AC61C1">
            <w:pPr>
              <w:pStyle w:val="TableParagraph"/>
              <w:ind w:right="666"/>
              <w:rPr>
                <w:rFonts w:asciiTheme="minorHAnsi" w:hAnsiTheme="minorHAnsi" w:cstheme="minorHAnsi"/>
                <w:b/>
              </w:rPr>
            </w:pPr>
            <w:r w:rsidRPr="00501FC7">
              <w:rPr>
                <w:rFonts w:asciiTheme="minorHAnsi" w:hAnsiTheme="minorHAnsi" w:cstheme="minorHAnsi"/>
              </w:rPr>
              <w:t xml:space="preserve">Documente privind neincadrarea in situatiile prevazute la art. 13 si 15 </w:t>
            </w:r>
            <w:r w:rsidRPr="00501FC7">
              <w:rPr>
                <w:rFonts w:asciiTheme="minorHAnsi" w:hAnsiTheme="minorHAnsi" w:cstheme="minorHAnsi"/>
                <w:b/>
              </w:rPr>
              <w:t xml:space="preserve">Solicitat </w:t>
            </w:r>
            <w:r w:rsidRPr="00501FC7">
              <w:rPr>
                <w:b/>
              </w:rPr>
              <w:t>■</w:t>
            </w:r>
          </w:p>
          <w:p w:rsidR="00A8689E" w:rsidRPr="00501FC7" w:rsidRDefault="00A8689E" w:rsidP="00AC61C1">
            <w:pPr>
              <w:pStyle w:val="TableParagraph"/>
              <w:spacing w:before="1"/>
              <w:rPr>
                <w:rFonts w:asciiTheme="minorHAnsi" w:hAnsiTheme="minorHAnsi" w:cstheme="minorHAnsi"/>
              </w:rPr>
            </w:pPr>
            <w:r w:rsidRPr="00501FC7">
              <w:rPr>
                <w:rFonts w:asciiTheme="minorHAnsi" w:hAnsiTheme="minorHAnsi" w:cstheme="minorHAnsi"/>
              </w:rPr>
              <w:t>Nesolicitat □</w:t>
            </w:r>
          </w:p>
        </w:tc>
        <w:tc>
          <w:tcPr>
            <w:tcW w:w="6725" w:type="dxa"/>
          </w:tcPr>
          <w:p w:rsidR="00A8689E" w:rsidRPr="00501FC7" w:rsidRDefault="00A8689E" w:rsidP="00AC61C1">
            <w:pPr>
              <w:pStyle w:val="TableParagraph"/>
              <w:ind w:left="100" w:right="95"/>
              <w:jc w:val="both"/>
              <w:rPr>
                <w:rFonts w:asciiTheme="minorHAnsi" w:hAnsiTheme="minorHAnsi" w:cstheme="minorHAnsi"/>
              </w:rPr>
            </w:pPr>
            <w:r w:rsidRPr="00501FC7">
              <w:rPr>
                <w:rFonts w:asciiTheme="minorHAnsi" w:hAnsiTheme="minorHAnsi" w:cstheme="minorHAnsi"/>
              </w:rPr>
              <w:t>Prezentarea declaraţiei privind neincadrarea in situatiile prevazute la art. 13 si 15 din Ordonanta de urgenta a Guvernului nr. 66/2011 privind</w:t>
            </w:r>
            <w:r w:rsidRPr="00501FC7">
              <w:rPr>
                <w:rFonts w:asciiTheme="minorHAnsi" w:hAnsiTheme="minorHAnsi" w:cstheme="minorHAnsi"/>
                <w:spacing w:val="-36"/>
              </w:rPr>
              <w:t xml:space="preserve"> </w:t>
            </w:r>
            <w:r w:rsidRPr="00501FC7">
              <w:rPr>
                <w:rFonts w:asciiTheme="minorHAnsi" w:hAnsiTheme="minorHAnsi" w:cstheme="minorHAnsi"/>
              </w:rPr>
              <w:t>prevenirea, constatarea si sanctionarea neregulilor aparute in obtinerea si utilizarea fondurilor europene si/sau a fondurilor publice nationale aferente acestora, cu modificarile si completarile ulterioare (</w:t>
            </w:r>
            <w:r w:rsidRPr="00501FC7">
              <w:rPr>
                <w:rFonts w:asciiTheme="minorHAnsi" w:hAnsiTheme="minorHAnsi" w:cstheme="minorHAnsi"/>
                <w:b/>
              </w:rPr>
              <w:t>formularul nr.</w:t>
            </w:r>
            <w:r w:rsidRPr="00501FC7">
              <w:rPr>
                <w:rFonts w:asciiTheme="minorHAnsi" w:hAnsiTheme="minorHAnsi" w:cstheme="minorHAnsi"/>
                <w:b/>
                <w:spacing w:val="-2"/>
              </w:rPr>
              <w:t xml:space="preserve"> </w:t>
            </w:r>
            <w:r w:rsidRPr="00501FC7">
              <w:rPr>
                <w:rFonts w:asciiTheme="minorHAnsi" w:hAnsiTheme="minorHAnsi" w:cstheme="minorHAnsi"/>
                <w:b/>
              </w:rPr>
              <w:t>3</w:t>
            </w:r>
            <w:r w:rsidRPr="00501FC7">
              <w:rPr>
                <w:rFonts w:asciiTheme="minorHAnsi" w:hAnsiTheme="minorHAnsi" w:cstheme="minorHAnsi"/>
              </w:rPr>
              <w:t>).</w:t>
            </w:r>
          </w:p>
        </w:tc>
      </w:tr>
      <w:tr w:rsidR="006C7499" w:rsidRPr="00501FC7" w:rsidTr="004D692C">
        <w:trPr>
          <w:trHeight w:val="1012"/>
        </w:trPr>
        <w:tc>
          <w:tcPr>
            <w:tcW w:w="3181" w:type="dxa"/>
          </w:tcPr>
          <w:p w:rsidR="00A1786B" w:rsidRPr="00501FC7" w:rsidRDefault="00A8689E" w:rsidP="00AC61C1">
            <w:pPr>
              <w:pStyle w:val="TableParagraph"/>
              <w:ind w:right="611"/>
              <w:rPr>
                <w:rFonts w:asciiTheme="minorHAnsi" w:hAnsiTheme="minorHAnsi" w:cstheme="minorHAnsi"/>
              </w:rPr>
            </w:pPr>
            <w:r w:rsidRPr="00501FC7">
              <w:rPr>
                <w:rFonts w:asciiTheme="minorHAnsi" w:hAnsiTheme="minorHAnsi" w:cstheme="minorHAnsi"/>
              </w:rPr>
              <w:t xml:space="preserve">Documente privind comiterea unor infractiuni </w:t>
            </w:r>
          </w:p>
          <w:p w:rsidR="00A8689E" w:rsidRPr="00501FC7" w:rsidRDefault="00A8689E" w:rsidP="00AC61C1">
            <w:pPr>
              <w:pStyle w:val="TableParagraph"/>
              <w:ind w:right="611"/>
              <w:rPr>
                <w:rFonts w:asciiTheme="minorHAnsi" w:hAnsiTheme="minorHAnsi" w:cstheme="minorHAnsi"/>
                <w:b/>
              </w:rPr>
            </w:pPr>
            <w:r w:rsidRPr="00501FC7">
              <w:rPr>
                <w:rFonts w:asciiTheme="minorHAnsi" w:hAnsiTheme="minorHAnsi" w:cstheme="minorHAnsi"/>
                <w:b/>
              </w:rPr>
              <w:t xml:space="preserve">Solicitat </w:t>
            </w:r>
            <w:r w:rsidRPr="00501FC7">
              <w:rPr>
                <w:b/>
              </w:rPr>
              <w:t>■</w:t>
            </w:r>
          </w:p>
          <w:p w:rsidR="00A8689E" w:rsidRPr="00501FC7" w:rsidRDefault="00A8689E" w:rsidP="00AC61C1">
            <w:pPr>
              <w:pStyle w:val="TableParagraph"/>
              <w:spacing w:before="1"/>
              <w:rPr>
                <w:rFonts w:asciiTheme="minorHAnsi" w:hAnsiTheme="minorHAnsi" w:cstheme="minorHAnsi"/>
              </w:rPr>
            </w:pPr>
            <w:r w:rsidRPr="00501FC7">
              <w:rPr>
                <w:rFonts w:asciiTheme="minorHAnsi" w:hAnsiTheme="minorHAnsi" w:cstheme="minorHAnsi"/>
              </w:rPr>
              <w:t>Nesolicitat □</w:t>
            </w:r>
          </w:p>
        </w:tc>
        <w:tc>
          <w:tcPr>
            <w:tcW w:w="6725" w:type="dxa"/>
          </w:tcPr>
          <w:p w:rsidR="00A8689E" w:rsidRPr="00501FC7" w:rsidRDefault="00A8689E" w:rsidP="00AC61C1">
            <w:pPr>
              <w:pStyle w:val="TableParagraph"/>
              <w:spacing w:line="229" w:lineRule="exact"/>
              <w:ind w:left="100"/>
              <w:rPr>
                <w:rFonts w:asciiTheme="minorHAnsi" w:hAnsiTheme="minorHAnsi" w:cstheme="minorHAnsi"/>
                <w:b/>
              </w:rPr>
            </w:pPr>
            <w:r w:rsidRPr="00501FC7">
              <w:rPr>
                <w:rFonts w:asciiTheme="minorHAnsi" w:hAnsiTheme="minorHAnsi" w:cstheme="minorHAnsi"/>
              </w:rPr>
              <w:t xml:space="preserve">Prezentarea </w:t>
            </w:r>
            <w:r w:rsidR="00D87CA6" w:rsidRPr="00501FC7">
              <w:rPr>
                <w:rFonts w:asciiTheme="minorHAnsi" w:hAnsiTheme="minorHAnsi" w:cstheme="minorHAnsi"/>
              </w:rPr>
              <w:t xml:space="preserve">Declarației privind neîncadrarea în situații incompatibile cu prezenta procedură </w:t>
            </w:r>
            <w:r w:rsidRPr="00501FC7">
              <w:rPr>
                <w:rFonts w:asciiTheme="minorHAnsi" w:hAnsiTheme="minorHAnsi" w:cstheme="minorHAnsi"/>
              </w:rPr>
              <w:t>(</w:t>
            </w:r>
            <w:r w:rsidRPr="00501FC7">
              <w:rPr>
                <w:rFonts w:asciiTheme="minorHAnsi" w:hAnsiTheme="minorHAnsi" w:cstheme="minorHAnsi"/>
                <w:b/>
              </w:rPr>
              <w:t>formularul nr. 4).</w:t>
            </w:r>
          </w:p>
        </w:tc>
      </w:tr>
      <w:tr w:rsidR="006C7499" w:rsidRPr="00501FC7" w:rsidTr="00F42BB9">
        <w:trPr>
          <w:trHeight w:val="363"/>
        </w:trPr>
        <w:tc>
          <w:tcPr>
            <w:tcW w:w="3181" w:type="dxa"/>
          </w:tcPr>
          <w:p w:rsidR="00A1786B" w:rsidRPr="00501FC7" w:rsidRDefault="00A8689E" w:rsidP="00AC61C1">
            <w:pPr>
              <w:pStyle w:val="TableParagraph"/>
              <w:ind w:right="878"/>
              <w:rPr>
                <w:rFonts w:asciiTheme="minorHAnsi" w:hAnsiTheme="minorHAnsi" w:cstheme="minorHAnsi"/>
              </w:rPr>
            </w:pPr>
            <w:r w:rsidRPr="00501FC7">
              <w:rPr>
                <w:rFonts w:asciiTheme="minorHAnsi" w:hAnsiTheme="minorHAnsi" w:cstheme="minorHAnsi"/>
              </w:rPr>
              <w:t xml:space="preserve">Documente care demonstrează lipsa conflictului de interese </w:t>
            </w:r>
          </w:p>
          <w:p w:rsidR="00A8689E" w:rsidRPr="00501FC7" w:rsidRDefault="00A8689E" w:rsidP="00AC61C1">
            <w:pPr>
              <w:pStyle w:val="TableParagraph"/>
              <w:ind w:right="878"/>
              <w:rPr>
                <w:rFonts w:asciiTheme="minorHAnsi" w:hAnsiTheme="minorHAnsi" w:cstheme="minorHAnsi"/>
                <w:b/>
              </w:rPr>
            </w:pPr>
            <w:r w:rsidRPr="00501FC7">
              <w:rPr>
                <w:rFonts w:asciiTheme="minorHAnsi" w:hAnsiTheme="minorHAnsi" w:cstheme="minorHAnsi"/>
                <w:b/>
              </w:rPr>
              <w:t xml:space="preserve">Solicitat </w:t>
            </w:r>
            <w:r w:rsidRPr="00501FC7">
              <w:rPr>
                <w:b/>
              </w:rPr>
              <w:t>■</w:t>
            </w:r>
          </w:p>
          <w:p w:rsidR="00A8689E" w:rsidRPr="00501FC7" w:rsidRDefault="00A8689E" w:rsidP="00AC61C1">
            <w:pPr>
              <w:pStyle w:val="TableParagraph"/>
              <w:spacing w:before="11"/>
              <w:rPr>
                <w:rFonts w:asciiTheme="minorHAnsi" w:hAnsiTheme="minorHAnsi" w:cstheme="minorHAnsi"/>
              </w:rPr>
            </w:pPr>
            <w:r w:rsidRPr="00501FC7">
              <w:rPr>
                <w:rFonts w:asciiTheme="minorHAnsi" w:hAnsiTheme="minorHAnsi" w:cstheme="minorHAnsi"/>
              </w:rPr>
              <w:t>Nesolicitat □</w:t>
            </w:r>
          </w:p>
        </w:tc>
        <w:tc>
          <w:tcPr>
            <w:tcW w:w="6725" w:type="dxa"/>
          </w:tcPr>
          <w:p w:rsidR="00A8689E" w:rsidRPr="00501FC7" w:rsidRDefault="00A8689E" w:rsidP="00AC61C1">
            <w:pPr>
              <w:pStyle w:val="TableParagraph"/>
              <w:spacing w:line="229" w:lineRule="exact"/>
              <w:ind w:left="100"/>
              <w:jc w:val="both"/>
              <w:rPr>
                <w:rFonts w:asciiTheme="minorHAnsi" w:hAnsiTheme="minorHAnsi" w:cstheme="minorHAnsi"/>
                <w:b/>
              </w:rPr>
            </w:pPr>
            <w:r w:rsidRPr="00501FC7">
              <w:rPr>
                <w:rFonts w:asciiTheme="minorHAnsi" w:hAnsiTheme="minorHAnsi" w:cstheme="minorHAnsi"/>
              </w:rPr>
              <w:t xml:space="preserve">Prezentarea </w:t>
            </w:r>
            <w:r w:rsidR="00D87CA6" w:rsidRPr="00501FC7">
              <w:rPr>
                <w:rFonts w:asciiTheme="minorHAnsi" w:hAnsiTheme="minorHAnsi" w:cstheme="minorHAnsi"/>
              </w:rPr>
              <w:t xml:space="preserve">Declaraţiei privind neîncadrarea in prevederile referitoare la conflictul de interese </w:t>
            </w:r>
            <w:r w:rsidRPr="00501FC7">
              <w:rPr>
                <w:rFonts w:asciiTheme="minorHAnsi" w:hAnsiTheme="minorHAnsi" w:cstheme="minorHAnsi"/>
              </w:rPr>
              <w:t>(</w:t>
            </w:r>
            <w:r w:rsidRPr="00501FC7">
              <w:rPr>
                <w:rFonts w:asciiTheme="minorHAnsi" w:hAnsiTheme="minorHAnsi" w:cstheme="minorHAnsi"/>
                <w:b/>
              </w:rPr>
              <w:t>formularul nr. 5).</w:t>
            </w:r>
          </w:p>
          <w:p w:rsidR="00A8689E" w:rsidRPr="00501FC7" w:rsidRDefault="00A8689E" w:rsidP="00AC61C1">
            <w:pPr>
              <w:pStyle w:val="TableParagraph"/>
              <w:ind w:left="0"/>
              <w:rPr>
                <w:rFonts w:asciiTheme="minorHAnsi" w:hAnsiTheme="minorHAnsi" w:cstheme="minorHAnsi"/>
                <w:b/>
              </w:rPr>
            </w:pPr>
          </w:p>
          <w:p w:rsidR="006E26DD" w:rsidRPr="00501FC7" w:rsidRDefault="00A8689E" w:rsidP="006E26DD">
            <w:pPr>
              <w:pStyle w:val="TableParagraph"/>
              <w:spacing w:before="1" w:line="276" w:lineRule="auto"/>
              <w:ind w:left="-1" w:right="-15"/>
              <w:jc w:val="both"/>
              <w:rPr>
                <w:rFonts w:asciiTheme="minorHAnsi" w:hAnsiTheme="minorHAnsi" w:cstheme="minorHAnsi"/>
                <w:b/>
              </w:rPr>
            </w:pPr>
            <w:r w:rsidRPr="00501FC7">
              <w:rPr>
                <w:rFonts w:asciiTheme="minorHAnsi" w:hAnsiTheme="minorHAnsi" w:cstheme="minorHAnsi"/>
                <w:b/>
              </w:rPr>
              <w:t xml:space="preserve">Persoanele cu funcții de decizie implicate în prezenta </w:t>
            </w:r>
            <w:r w:rsidR="000D391F" w:rsidRPr="00501FC7">
              <w:rPr>
                <w:rFonts w:asciiTheme="minorHAnsi" w:hAnsiTheme="minorHAnsi" w:cstheme="minorHAnsi"/>
                <w:b/>
              </w:rPr>
              <w:t>achizitie</w:t>
            </w:r>
            <w:r w:rsidRPr="00501FC7">
              <w:rPr>
                <w:rFonts w:asciiTheme="minorHAnsi" w:hAnsiTheme="minorHAnsi" w:cstheme="minorHAnsi"/>
                <w:b/>
              </w:rPr>
              <w:t xml:space="preserve"> sunt: Președinte</w:t>
            </w:r>
            <w:r w:rsidRPr="00501FC7">
              <w:rPr>
                <w:rFonts w:asciiTheme="minorHAnsi" w:hAnsiTheme="minorHAnsi" w:cstheme="minorHAnsi"/>
                <w:b/>
                <w:spacing w:val="-9"/>
              </w:rPr>
              <w:t xml:space="preserve"> </w:t>
            </w:r>
            <w:r w:rsidRPr="00501FC7">
              <w:rPr>
                <w:rFonts w:asciiTheme="minorHAnsi" w:hAnsiTheme="minorHAnsi" w:cstheme="minorHAnsi"/>
                <w:b/>
              </w:rPr>
              <w:t>–</w:t>
            </w:r>
            <w:r w:rsidRPr="00501FC7">
              <w:rPr>
                <w:rFonts w:asciiTheme="minorHAnsi" w:hAnsiTheme="minorHAnsi" w:cstheme="minorHAnsi"/>
                <w:b/>
                <w:spacing w:val="-9"/>
              </w:rPr>
              <w:t xml:space="preserve"> </w:t>
            </w:r>
            <w:r w:rsidR="006E26DD" w:rsidRPr="00501FC7">
              <w:rPr>
                <w:rFonts w:asciiTheme="minorHAnsi" w:hAnsiTheme="minorHAnsi" w:cstheme="minorHAnsi"/>
                <w:b/>
              </w:rPr>
              <w:t>Gavrilescu Timea Karola</w:t>
            </w:r>
            <w:r w:rsidRPr="00501FC7">
              <w:rPr>
                <w:rFonts w:asciiTheme="minorHAnsi" w:hAnsiTheme="minorHAnsi" w:cstheme="minorHAnsi"/>
                <w:b/>
              </w:rPr>
              <w:t xml:space="preserve">, Responsabil achizitii </w:t>
            </w:r>
            <w:r w:rsidR="006E26DD" w:rsidRPr="00501FC7">
              <w:rPr>
                <w:rFonts w:asciiTheme="minorHAnsi" w:hAnsiTheme="minorHAnsi" w:cstheme="minorHAnsi"/>
                <w:b/>
              </w:rPr>
              <w:t>–</w:t>
            </w:r>
            <w:r w:rsidRPr="00501FC7">
              <w:rPr>
                <w:rFonts w:asciiTheme="minorHAnsi" w:hAnsiTheme="minorHAnsi" w:cstheme="minorHAnsi"/>
                <w:b/>
              </w:rPr>
              <w:t xml:space="preserve"> </w:t>
            </w:r>
            <w:r w:rsidR="006E26DD" w:rsidRPr="00501FC7">
              <w:rPr>
                <w:rFonts w:asciiTheme="minorHAnsi" w:hAnsiTheme="minorHAnsi" w:cstheme="minorHAnsi"/>
                <w:b/>
              </w:rPr>
              <w:t>Cătană Monica,</w:t>
            </w:r>
            <w:r w:rsidRPr="00501FC7">
              <w:rPr>
                <w:rFonts w:asciiTheme="minorHAnsi" w:hAnsiTheme="minorHAnsi" w:cstheme="minorHAnsi"/>
                <w:b/>
              </w:rPr>
              <w:t xml:space="preserve"> Responsabil</w:t>
            </w:r>
            <w:r w:rsidRPr="00501FC7">
              <w:rPr>
                <w:rFonts w:asciiTheme="minorHAnsi" w:hAnsiTheme="minorHAnsi" w:cstheme="minorHAnsi"/>
                <w:b/>
                <w:spacing w:val="21"/>
              </w:rPr>
              <w:t xml:space="preserve"> </w:t>
            </w:r>
            <w:r w:rsidRPr="00501FC7">
              <w:rPr>
                <w:rFonts w:asciiTheme="minorHAnsi" w:hAnsiTheme="minorHAnsi" w:cstheme="minorHAnsi"/>
                <w:b/>
              </w:rPr>
              <w:t>financiar</w:t>
            </w:r>
            <w:r w:rsidRPr="00501FC7">
              <w:rPr>
                <w:rFonts w:asciiTheme="minorHAnsi" w:hAnsiTheme="minorHAnsi" w:cstheme="minorHAnsi"/>
                <w:b/>
                <w:spacing w:val="21"/>
              </w:rPr>
              <w:t xml:space="preserve"> </w:t>
            </w:r>
            <w:r w:rsidRPr="00501FC7">
              <w:rPr>
                <w:rFonts w:asciiTheme="minorHAnsi" w:hAnsiTheme="minorHAnsi" w:cstheme="minorHAnsi"/>
                <w:b/>
              </w:rPr>
              <w:t>–</w:t>
            </w:r>
            <w:r w:rsidRPr="00501FC7">
              <w:rPr>
                <w:rFonts w:asciiTheme="minorHAnsi" w:hAnsiTheme="minorHAnsi" w:cstheme="minorHAnsi"/>
                <w:b/>
                <w:spacing w:val="24"/>
              </w:rPr>
              <w:t xml:space="preserve"> </w:t>
            </w:r>
            <w:r w:rsidR="006E26DD" w:rsidRPr="00501FC7">
              <w:rPr>
                <w:rFonts w:asciiTheme="minorHAnsi" w:hAnsiTheme="minorHAnsi" w:cstheme="minorHAnsi"/>
                <w:b/>
              </w:rPr>
              <w:t>Istvan Judit</w:t>
            </w:r>
          </w:p>
          <w:p w:rsidR="00A8689E" w:rsidRPr="00501FC7" w:rsidRDefault="00A8689E" w:rsidP="007523C1">
            <w:pPr>
              <w:pStyle w:val="TableParagraph"/>
              <w:spacing w:line="219" w:lineRule="exact"/>
              <w:ind w:left="0"/>
              <w:jc w:val="both"/>
              <w:rPr>
                <w:rFonts w:asciiTheme="minorHAnsi" w:hAnsiTheme="minorHAnsi" w:cstheme="minorHAnsi"/>
                <w:b/>
              </w:rPr>
            </w:pPr>
          </w:p>
        </w:tc>
      </w:tr>
      <w:tr w:rsidR="006C7499" w:rsidRPr="00501FC7" w:rsidTr="00D87CA6">
        <w:trPr>
          <w:trHeight w:val="647"/>
        </w:trPr>
        <w:tc>
          <w:tcPr>
            <w:tcW w:w="3181" w:type="dxa"/>
          </w:tcPr>
          <w:p w:rsidR="00A1786B" w:rsidRPr="00501FC7" w:rsidRDefault="00A1786B" w:rsidP="00A1786B">
            <w:pPr>
              <w:pStyle w:val="TableParagraph"/>
              <w:ind w:right="878"/>
              <w:rPr>
                <w:rFonts w:asciiTheme="minorHAnsi" w:hAnsiTheme="minorHAnsi" w:cstheme="minorHAnsi"/>
              </w:rPr>
            </w:pPr>
            <w:r w:rsidRPr="00501FC7">
              <w:rPr>
                <w:rFonts w:asciiTheme="minorHAnsi" w:hAnsiTheme="minorHAnsi" w:cstheme="minorHAnsi"/>
              </w:rPr>
              <w:lastRenderedPageBreak/>
              <w:t>Documente care demonstrează eligibilitatea; evitarea conflictului de interese</w:t>
            </w:r>
          </w:p>
          <w:p w:rsidR="00A1786B" w:rsidRPr="00501FC7" w:rsidRDefault="00A1786B" w:rsidP="00A1786B">
            <w:pPr>
              <w:pStyle w:val="TableParagraph"/>
              <w:ind w:right="878"/>
              <w:rPr>
                <w:rFonts w:asciiTheme="minorHAnsi" w:hAnsiTheme="minorHAnsi" w:cstheme="minorHAnsi"/>
              </w:rPr>
            </w:pPr>
          </w:p>
          <w:p w:rsidR="00A1786B" w:rsidRPr="00501FC7" w:rsidRDefault="00A1786B" w:rsidP="00A1786B">
            <w:pPr>
              <w:pStyle w:val="TableParagraph"/>
              <w:ind w:right="878"/>
              <w:rPr>
                <w:rFonts w:asciiTheme="minorHAnsi" w:hAnsiTheme="minorHAnsi" w:cstheme="minorHAnsi"/>
              </w:rPr>
            </w:pPr>
            <w:r w:rsidRPr="00501FC7">
              <w:rPr>
                <w:rFonts w:asciiTheme="minorHAnsi" w:hAnsiTheme="minorHAnsi" w:cstheme="minorHAnsi"/>
              </w:rPr>
              <w:t xml:space="preserve">Solicitat </w:t>
            </w:r>
            <w:r w:rsidRPr="00501FC7">
              <w:t>■</w:t>
            </w:r>
          </w:p>
          <w:p w:rsidR="00A1786B" w:rsidRPr="00501FC7" w:rsidRDefault="00A1786B" w:rsidP="00A1786B">
            <w:pPr>
              <w:pStyle w:val="TableParagraph"/>
              <w:ind w:right="878"/>
              <w:rPr>
                <w:rFonts w:asciiTheme="minorHAnsi" w:hAnsiTheme="minorHAnsi" w:cstheme="minorHAnsi"/>
              </w:rPr>
            </w:pPr>
            <w:r w:rsidRPr="00501FC7">
              <w:rPr>
                <w:rFonts w:asciiTheme="minorHAnsi" w:hAnsiTheme="minorHAnsi" w:cstheme="minorHAnsi"/>
              </w:rPr>
              <w:t>Nesolicitat □</w:t>
            </w:r>
          </w:p>
        </w:tc>
        <w:tc>
          <w:tcPr>
            <w:tcW w:w="6725" w:type="dxa"/>
          </w:tcPr>
          <w:p w:rsidR="00A1786B" w:rsidRPr="00501FC7" w:rsidRDefault="00A1786B" w:rsidP="00A1786B">
            <w:pPr>
              <w:pStyle w:val="TableParagraph"/>
              <w:spacing w:line="229" w:lineRule="exact"/>
              <w:ind w:left="100"/>
              <w:jc w:val="both"/>
              <w:rPr>
                <w:rFonts w:asciiTheme="minorHAnsi" w:hAnsiTheme="minorHAnsi" w:cstheme="minorHAnsi"/>
              </w:rPr>
            </w:pPr>
            <w:r w:rsidRPr="00501FC7">
              <w:rPr>
                <w:rFonts w:asciiTheme="minorHAnsi" w:hAnsiTheme="minorHAnsi" w:cstheme="minorHAnsi"/>
              </w:rPr>
              <w:t>Prezentare</w:t>
            </w:r>
          </w:p>
          <w:p w:rsidR="00A1786B" w:rsidRPr="00501FC7" w:rsidRDefault="00A1786B" w:rsidP="00A1786B">
            <w:pPr>
              <w:pStyle w:val="TableParagraph"/>
              <w:spacing w:line="229" w:lineRule="exact"/>
              <w:ind w:left="100"/>
              <w:jc w:val="both"/>
              <w:rPr>
                <w:rFonts w:asciiTheme="minorHAnsi" w:hAnsiTheme="minorHAnsi" w:cstheme="minorHAnsi"/>
              </w:rPr>
            </w:pPr>
            <w:r w:rsidRPr="00501FC7">
              <w:rPr>
                <w:rFonts w:asciiTheme="minorHAnsi" w:hAnsiTheme="minorHAnsi" w:cstheme="minorHAnsi"/>
              </w:rPr>
              <w:t>Declarație privind sănătatea și securitatea în muncă</w:t>
            </w:r>
            <w:r w:rsidR="00DA77F4" w:rsidRPr="00501FC7">
              <w:rPr>
                <w:rFonts w:asciiTheme="minorHAnsi" w:hAnsiTheme="minorHAnsi" w:cstheme="minorHAnsi"/>
              </w:rPr>
              <w:t xml:space="preserve"> (</w:t>
            </w:r>
            <w:r w:rsidR="00DA77F4" w:rsidRPr="00501FC7">
              <w:rPr>
                <w:rFonts w:asciiTheme="minorHAnsi" w:hAnsiTheme="minorHAnsi" w:cstheme="minorHAnsi"/>
                <w:b/>
              </w:rPr>
              <w:t>formularul nr.</w:t>
            </w:r>
            <w:r w:rsidR="00D87CA6" w:rsidRPr="00501FC7">
              <w:rPr>
                <w:rFonts w:asciiTheme="minorHAnsi" w:hAnsiTheme="minorHAnsi" w:cstheme="minorHAnsi"/>
                <w:b/>
              </w:rPr>
              <w:t>6</w:t>
            </w:r>
            <w:r w:rsidR="00DA77F4" w:rsidRPr="00501FC7">
              <w:rPr>
                <w:rFonts w:asciiTheme="minorHAnsi" w:hAnsiTheme="minorHAnsi" w:cstheme="minorHAnsi"/>
                <w:b/>
              </w:rPr>
              <w:t>).</w:t>
            </w:r>
          </w:p>
          <w:p w:rsidR="00A1786B" w:rsidRPr="00501FC7" w:rsidRDefault="00A1786B" w:rsidP="00A1786B">
            <w:pPr>
              <w:pStyle w:val="TableParagraph"/>
              <w:spacing w:line="229" w:lineRule="exact"/>
              <w:ind w:left="100"/>
              <w:jc w:val="both"/>
              <w:rPr>
                <w:rFonts w:asciiTheme="minorHAnsi" w:hAnsiTheme="minorHAnsi" w:cstheme="minorHAnsi"/>
              </w:rPr>
            </w:pPr>
            <w:r w:rsidRPr="00501FC7">
              <w:rPr>
                <w:rFonts w:asciiTheme="minorHAnsi" w:hAnsiTheme="minorHAnsi" w:cstheme="minorHAnsi"/>
              </w:rPr>
              <w:t>Declarație privind eligibilitatea (art.164 din legea nr.98/2016)</w:t>
            </w:r>
            <w:r w:rsidR="00DA77F4" w:rsidRPr="00501FC7">
              <w:rPr>
                <w:rFonts w:asciiTheme="minorHAnsi" w:hAnsiTheme="minorHAnsi" w:cstheme="minorHAnsi"/>
              </w:rPr>
              <w:t xml:space="preserve"> (</w:t>
            </w:r>
            <w:r w:rsidR="00D87CA6" w:rsidRPr="00501FC7">
              <w:rPr>
                <w:rFonts w:asciiTheme="minorHAnsi" w:hAnsiTheme="minorHAnsi" w:cstheme="minorHAnsi"/>
                <w:b/>
              </w:rPr>
              <w:t>formularul nr. 7</w:t>
            </w:r>
            <w:r w:rsidR="00DA77F4" w:rsidRPr="00501FC7">
              <w:rPr>
                <w:rFonts w:asciiTheme="minorHAnsi" w:hAnsiTheme="minorHAnsi" w:cstheme="minorHAnsi"/>
                <w:b/>
              </w:rPr>
              <w:t>).</w:t>
            </w:r>
          </w:p>
          <w:p w:rsidR="00A1786B" w:rsidRPr="00501FC7" w:rsidRDefault="00A1786B" w:rsidP="00D87CA6">
            <w:pPr>
              <w:pStyle w:val="TableParagraph"/>
              <w:spacing w:line="229" w:lineRule="exact"/>
              <w:ind w:left="100"/>
              <w:jc w:val="both"/>
              <w:rPr>
                <w:rFonts w:asciiTheme="minorHAnsi" w:hAnsiTheme="minorHAnsi" w:cstheme="minorHAnsi"/>
                <w:b/>
              </w:rPr>
            </w:pPr>
            <w:r w:rsidRPr="00501FC7">
              <w:rPr>
                <w:rFonts w:asciiTheme="minorHAnsi" w:hAnsiTheme="minorHAnsi" w:cstheme="minorHAnsi"/>
              </w:rPr>
              <w:t>Declarație privind evitarea conflictului de interese în conformitate cu prevederile art. 59 -60 din Legea nr. 98/2016</w:t>
            </w:r>
            <w:r w:rsidR="00DA77F4" w:rsidRPr="00501FC7">
              <w:rPr>
                <w:rFonts w:asciiTheme="minorHAnsi" w:hAnsiTheme="minorHAnsi" w:cstheme="minorHAnsi"/>
              </w:rPr>
              <w:t xml:space="preserve"> (</w:t>
            </w:r>
            <w:r w:rsidR="00DA77F4" w:rsidRPr="00501FC7">
              <w:rPr>
                <w:rFonts w:asciiTheme="minorHAnsi" w:hAnsiTheme="minorHAnsi" w:cstheme="minorHAnsi"/>
                <w:b/>
              </w:rPr>
              <w:t xml:space="preserve">formularul nr. </w:t>
            </w:r>
            <w:r w:rsidR="00D87CA6" w:rsidRPr="00501FC7">
              <w:rPr>
                <w:rFonts w:asciiTheme="minorHAnsi" w:hAnsiTheme="minorHAnsi" w:cstheme="minorHAnsi"/>
                <w:b/>
              </w:rPr>
              <w:t>8</w:t>
            </w:r>
            <w:r w:rsidR="00DA77F4" w:rsidRPr="00501FC7">
              <w:rPr>
                <w:rFonts w:asciiTheme="minorHAnsi" w:hAnsiTheme="minorHAnsi" w:cstheme="minorHAnsi"/>
                <w:b/>
              </w:rPr>
              <w:t>).</w:t>
            </w:r>
          </w:p>
          <w:p w:rsidR="00D87CA6" w:rsidRPr="00501FC7" w:rsidRDefault="00D87CA6" w:rsidP="00D87CA6">
            <w:pPr>
              <w:pStyle w:val="TableParagraph"/>
              <w:spacing w:line="229" w:lineRule="exact"/>
              <w:ind w:left="100"/>
              <w:jc w:val="both"/>
              <w:rPr>
                <w:rFonts w:asciiTheme="minorHAnsi" w:hAnsiTheme="minorHAnsi" w:cstheme="minorHAnsi"/>
                <w:b/>
              </w:rPr>
            </w:pPr>
            <w:r w:rsidRPr="00501FC7">
              <w:rPr>
                <w:rFonts w:asciiTheme="minorHAnsi" w:hAnsiTheme="minorHAnsi" w:cstheme="minorHAnsi"/>
              </w:rPr>
              <w:t>Declarația privind neîncadrarea în situațiile prevăzute la art. 165 și art. 167 din Legea nr. 98/2016 (</w:t>
            </w:r>
            <w:r w:rsidRPr="00501FC7">
              <w:rPr>
                <w:rFonts w:asciiTheme="minorHAnsi" w:hAnsiTheme="minorHAnsi" w:cstheme="minorHAnsi"/>
                <w:b/>
              </w:rPr>
              <w:t>formularul nr. 9).</w:t>
            </w:r>
          </w:p>
          <w:p w:rsidR="00D87CA6" w:rsidRPr="00501FC7" w:rsidRDefault="00D87CA6" w:rsidP="00D87CA6">
            <w:pPr>
              <w:pStyle w:val="TableParagraph"/>
              <w:spacing w:line="229" w:lineRule="exact"/>
              <w:ind w:left="100"/>
              <w:jc w:val="both"/>
              <w:rPr>
                <w:rFonts w:asciiTheme="minorHAnsi" w:hAnsiTheme="minorHAnsi" w:cstheme="minorHAnsi"/>
              </w:rPr>
            </w:pPr>
          </w:p>
        </w:tc>
      </w:tr>
      <w:tr w:rsidR="006C7499" w:rsidRPr="00501FC7" w:rsidTr="003472D9">
        <w:trPr>
          <w:trHeight w:val="249"/>
        </w:trPr>
        <w:tc>
          <w:tcPr>
            <w:tcW w:w="9906" w:type="dxa"/>
            <w:gridSpan w:val="2"/>
          </w:tcPr>
          <w:p w:rsidR="00A8689E" w:rsidRPr="00501FC7" w:rsidRDefault="00A8689E" w:rsidP="00AC61C1">
            <w:pPr>
              <w:pStyle w:val="TableParagraph"/>
              <w:spacing w:line="229" w:lineRule="exact"/>
              <w:rPr>
                <w:rFonts w:asciiTheme="minorHAnsi" w:hAnsiTheme="minorHAnsi" w:cstheme="minorHAnsi"/>
                <w:b/>
              </w:rPr>
            </w:pPr>
            <w:r w:rsidRPr="00501FC7">
              <w:rPr>
                <w:rFonts w:asciiTheme="minorHAnsi" w:hAnsiTheme="minorHAnsi" w:cstheme="minorHAnsi"/>
                <w:b/>
              </w:rPr>
              <w:t>5.2. Capacitatea de exercitare a activităţii</w:t>
            </w:r>
          </w:p>
        </w:tc>
      </w:tr>
      <w:tr w:rsidR="00A8689E" w:rsidRPr="00501FC7" w:rsidTr="003472D9">
        <w:trPr>
          <w:trHeight w:val="340"/>
        </w:trPr>
        <w:tc>
          <w:tcPr>
            <w:tcW w:w="3181" w:type="dxa"/>
          </w:tcPr>
          <w:p w:rsidR="00A8689E" w:rsidRPr="00501FC7" w:rsidRDefault="00A8689E" w:rsidP="00AC61C1">
            <w:pPr>
              <w:pStyle w:val="TableParagraph"/>
              <w:spacing w:line="242" w:lineRule="auto"/>
              <w:ind w:right="1311"/>
              <w:rPr>
                <w:rFonts w:asciiTheme="minorHAnsi" w:hAnsiTheme="minorHAnsi" w:cstheme="minorHAnsi"/>
              </w:rPr>
            </w:pPr>
            <w:r w:rsidRPr="00501FC7">
              <w:rPr>
                <w:rFonts w:asciiTheme="minorHAnsi" w:hAnsiTheme="minorHAnsi" w:cstheme="minorHAnsi"/>
              </w:rPr>
              <w:t xml:space="preserve">Persoane juridice </w:t>
            </w:r>
            <w:r w:rsidRPr="00501FC7">
              <w:rPr>
                <w:rFonts w:asciiTheme="minorHAnsi" w:hAnsiTheme="minorHAnsi" w:cstheme="minorHAnsi"/>
                <w:b/>
              </w:rPr>
              <w:t xml:space="preserve">Solicitat </w:t>
            </w:r>
            <w:r w:rsidRPr="00501FC7">
              <w:rPr>
                <w:b/>
              </w:rPr>
              <w:t>■</w:t>
            </w:r>
            <w:r w:rsidRPr="00501FC7">
              <w:rPr>
                <w:rFonts w:asciiTheme="minorHAnsi" w:hAnsiTheme="minorHAnsi" w:cstheme="minorHAnsi"/>
                <w:b/>
              </w:rPr>
              <w:t xml:space="preserve"> </w:t>
            </w:r>
            <w:r w:rsidRPr="00501FC7">
              <w:rPr>
                <w:rFonts w:asciiTheme="minorHAnsi" w:hAnsiTheme="minorHAnsi" w:cstheme="minorHAnsi"/>
              </w:rPr>
              <w:t>Nesolicitat □</w:t>
            </w:r>
          </w:p>
        </w:tc>
        <w:tc>
          <w:tcPr>
            <w:tcW w:w="6725" w:type="dxa"/>
          </w:tcPr>
          <w:p w:rsidR="00A8689E" w:rsidRPr="00501FC7" w:rsidRDefault="00A8689E" w:rsidP="00AC61C1">
            <w:pPr>
              <w:pStyle w:val="TableParagraph"/>
              <w:spacing w:before="10"/>
              <w:ind w:left="532"/>
              <w:rPr>
                <w:rFonts w:asciiTheme="minorHAnsi" w:hAnsiTheme="minorHAnsi" w:cstheme="minorHAnsi"/>
              </w:rPr>
            </w:pPr>
            <w:r w:rsidRPr="00501FC7">
              <w:rPr>
                <w:rFonts w:asciiTheme="minorHAnsi" w:hAnsiTheme="minorHAnsi" w:cstheme="minorHAnsi"/>
              </w:rPr>
              <w:t>Se solicită ca ofertantul să aibă incluse între domeniile de activitate serviciile ce fac din obiectul achiziției.</w:t>
            </w:r>
          </w:p>
          <w:p w:rsidR="00A8689E" w:rsidRPr="00501FC7" w:rsidRDefault="00A8689E" w:rsidP="00AC61C1">
            <w:pPr>
              <w:pStyle w:val="TableParagraph"/>
              <w:spacing w:before="10"/>
              <w:ind w:left="532" w:right="104"/>
              <w:jc w:val="both"/>
              <w:rPr>
                <w:rFonts w:asciiTheme="minorHAnsi" w:hAnsiTheme="minorHAnsi" w:cstheme="minorHAnsi"/>
              </w:rPr>
            </w:pPr>
          </w:p>
        </w:tc>
      </w:tr>
    </w:tbl>
    <w:p w:rsidR="00B94B61" w:rsidRPr="00501FC7" w:rsidRDefault="00B94B61" w:rsidP="00B94B61">
      <w:pPr>
        <w:spacing w:before="45"/>
        <w:ind w:right="659"/>
        <w:rPr>
          <w:rFonts w:cstheme="minorHAnsi"/>
        </w:rPr>
      </w:pPr>
    </w:p>
    <w:tbl>
      <w:tblPr>
        <w:tblStyle w:val="TableNormal"/>
        <w:tblW w:w="9907" w:type="dxa"/>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1"/>
        <w:gridCol w:w="6166"/>
      </w:tblGrid>
      <w:tr w:rsidR="006C7499" w:rsidRPr="00501FC7" w:rsidTr="006E26DD">
        <w:trPr>
          <w:trHeight w:val="254"/>
        </w:trPr>
        <w:tc>
          <w:tcPr>
            <w:tcW w:w="9907" w:type="dxa"/>
            <w:gridSpan w:val="2"/>
          </w:tcPr>
          <w:p w:rsidR="006E26DD" w:rsidRPr="00501FC7" w:rsidRDefault="006E26DD" w:rsidP="00AC61C1">
            <w:pPr>
              <w:pStyle w:val="TableParagraph"/>
              <w:spacing w:line="234" w:lineRule="exact"/>
              <w:rPr>
                <w:rFonts w:asciiTheme="minorHAnsi" w:hAnsiTheme="minorHAnsi" w:cstheme="minorHAnsi"/>
                <w:b/>
              </w:rPr>
            </w:pPr>
            <w:r w:rsidRPr="00501FC7">
              <w:rPr>
                <w:rFonts w:asciiTheme="minorHAnsi" w:hAnsiTheme="minorHAnsi" w:cstheme="minorHAnsi"/>
                <w:b/>
              </w:rPr>
              <w:t>5.3. Situaţia economico-financiară</w:t>
            </w:r>
          </w:p>
        </w:tc>
      </w:tr>
      <w:tr w:rsidR="006C7499" w:rsidRPr="00501FC7" w:rsidTr="006E26DD">
        <w:trPr>
          <w:trHeight w:val="1012"/>
        </w:trPr>
        <w:tc>
          <w:tcPr>
            <w:tcW w:w="3741" w:type="dxa"/>
          </w:tcPr>
          <w:p w:rsidR="006E26DD" w:rsidRPr="00501FC7" w:rsidRDefault="006E26DD" w:rsidP="00AC61C1">
            <w:pPr>
              <w:pStyle w:val="TableParagraph"/>
              <w:tabs>
                <w:tab w:val="left" w:pos="1123"/>
                <w:tab w:val="left" w:pos="1272"/>
                <w:tab w:val="left" w:pos="2179"/>
              </w:tabs>
              <w:ind w:right="855"/>
              <w:rPr>
                <w:rFonts w:asciiTheme="minorHAnsi" w:hAnsiTheme="minorHAnsi" w:cstheme="minorHAnsi"/>
                <w:b/>
              </w:rPr>
            </w:pPr>
            <w:r w:rsidRPr="00501FC7">
              <w:rPr>
                <w:rFonts w:asciiTheme="minorHAnsi" w:hAnsiTheme="minorHAnsi" w:cstheme="minorHAnsi"/>
              </w:rPr>
              <w:t>Informaţii</w:t>
            </w:r>
            <w:r w:rsidRPr="00501FC7">
              <w:rPr>
                <w:rFonts w:asciiTheme="minorHAnsi" w:hAnsiTheme="minorHAnsi" w:cstheme="minorHAnsi"/>
              </w:rPr>
              <w:tab/>
            </w:r>
            <w:r w:rsidRPr="00501FC7">
              <w:rPr>
                <w:rFonts w:asciiTheme="minorHAnsi" w:hAnsiTheme="minorHAnsi" w:cstheme="minorHAnsi"/>
              </w:rPr>
              <w:tab/>
              <w:t>privind</w:t>
            </w:r>
            <w:r w:rsidRPr="00501FC7">
              <w:rPr>
                <w:rFonts w:asciiTheme="minorHAnsi" w:hAnsiTheme="minorHAnsi" w:cstheme="minorHAnsi"/>
              </w:rPr>
              <w:tab/>
            </w:r>
            <w:r w:rsidRPr="00501FC7">
              <w:rPr>
                <w:rFonts w:asciiTheme="minorHAnsi" w:hAnsiTheme="minorHAnsi" w:cstheme="minorHAnsi"/>
                <w:spacing w:val="-4"/>
              </w:rPr>
              <w:t xml:space="preserve">situaţia </w:t>
            </w:r>
            <w:r w:rsidRPr="00501FC7">
              <w:rPr>
                <w:rFonts w:asciiTheme="minorHAnsi" w:hAnsiTheme="minorHAnsi" w:cstheme="minorHAnsi"/>
              </w:rPr>
              <w:t>economico-financiară Solicitat</w:t>
            </w:r>
            <w:r w:rsidRPr="00501FC7">
              <w:rPr>
                <w:rFonts w:asciiTheme="minorHAnsi" w:hAnsiTheme="minorHAnsi" w:cstheme="minorHAnsi"/>
              </w:rPr>
              <w:tab/>
              <w:t xml:space="preserve">□ </w:t>
            </w:r>
            <w:r w:rsidRPr="00501FC7">
              <w:rPr>
                <w:rFonts w:asciiTheme="minorHAnsi" w:hAnsiTheme="minorHAnsi" w:cstheme="minorHAnsi"/>
                <w:b/>
              </w:rPr>
              <w:t>Nesolicitat</w:t>
            </w:r>
            <w:r w:rsidRPr="00501FC7">
              <w:rPr>
                <w:rFonts w:asciiTheme="minorHAnsi" w:hAnsiTheme="minorHAnsi" w:cstheme="minorHAnsi"/>
                <w:b/>
                <w:spacing w:val="-5"/>
              </w:rPr>
              <w:t xml:space="preserve"> </w:t>
            </w:r>
            <w:r w:rsidRPr="00501FC7">
              <w:rPr>
                <w:b/>
              </w:rPr>
              <w:t>■</w:t>
            </w:r>
          </w:p>
        </w:tc>
        <w:tc>
          <w:tcPr>
            <w:tcW w:w="6166" w:type="dxa"/>
          </w:tcPr>
          <w:p w:rsidR="006E26DD" w:rsidRPr="00501FC7" w:rsidRDefault="006E26DD" w:rsidP="00AC61C1">
            <w:pPr>
              <w:pStyle w:val="TableParagraph"/>
              <w:rPr>
                <w:rFonts w:asciiTheme="minorHAnsi" w:hAnsiTheme="minorHAnsi" w:cstheme="minorHAnsi"/>
                <w:b/>
              </w:rPr>
            </w:pPr>
            <w:r w:rsidRPr="00501FC7">
              <w:rPr>
                <w:rFonts w:asciiTheme="minorHAnsi" w:hAnsiTheme="minorHAnsi" w:cstheme="minorHAnsi"/>
                <w:b/>
              </w:rPr>
              <w:t xml:space="preserve">Nesolicitat </w:t>
            </w:r>
            <w:r w:rsidRPr="00501FC7">
              <w:rPr>
                <w:b/>
              </w:rPr>
              <w:t>■</w:t>
            </w:r>
          </w:p>
        </w:tc>
      </w:tr>
    </w:tbl>
    <w:p w:rsidR="006E26DD" w:rsidRPr="00501FC7" w:rsidRDefault="006E26DD" w:rsidP="006E26DD">
      <w:pPr>
        <w:pStyle w:val="Listparagraf"/>
        <w:numPr>
          <w:ilvl w:val="0"/>
          <w:numId w:val="14"/>
        </w:numPr>
        <w:jc w:val="both"/>
        <w:rPr>
          <w:rFonts w:asciiTheme="minorHAnsi" w:hAnsiTheme="minorHAnsi" w:cstheme="minorHAnsi"/>
        </w:rPr>
      </w:pPr>
      <w:r w:rsidRPr="00501FC7">
        <w:rPr>
          <w:rFonts w:asciiTheme="minorHAnsi" w:hAnsiTheme="minorHAnsi" w:cstheme="minorHAnsi"/>
        </w:rPr>
        <w:t>Documentele de calificare vor fi analizate de comisia de evaluare numită de Achizitor. Ofertanţii trebuie să îndeplinească în totalitate cerinţele minime corespunzătoare criteriilor de calificare. Pentru ca o ofertă să fie admisibilă, ea trebuie să fie mai mica sau egală cu valoarea estimată.</w:t>
      </w:r>
    </w:p>
    <w:p w:rsidR="006E26DD" w:rsidRPr="00501FC7" w:rsidRDefault="006E26DD" w:rsidP="006E26DD">
      <w:pPr>
        <w:pStyle w:val="Listparagraf"/>
        <w:numPr>
          <w:ilvl w:val="0"/>
          <w:numId w:val="14"/>
        </w:numPr>
        <w:jc w:val="both"/>
        <w:rPr>
          <w:rFonts w:asciiTheme="minorHAnsi" w:hAnsiTheme="minorHAnsi" w:cstheme="minorHAnsi"/>
        </w:rPr>
      </w:pPr>
      <w:r w:rsidRPr="00501FC7">
        <w:rPr>
          <w:rFonts w:asciiTheme="minorHAnsi" w:hAnsiTheme="minorHAnsi" w:cstheme="minorHAnsi"/>
        </w:rPr>
        <w:t>Orice fel de comisioane prezentate și incluse în oferta financiară vor fi considerate neeligibile.</w:t>
      </w:r>
    </w:p>
    <w:p w:rsidR="006E26DD" w:rsidRPr="00501FC7" w:rsidRDefault="006E26DD" w:rsidP="006E26DD">
      <w:pPr>
        <w:pStyle w:val="Listparagraf"/>
        <w:numPr>
          <w:ilvl w:val="0"/>
          <w:numId w:val="14"/>
        </w:numPr>
        <w:jc w:val="both"/>
        <w:rPr>
          <w:rFonts w:asciiTheme="minorHAnsi" w:hAnsiTheme="minorHAnsi" w:cstheme="minorHAnsi"/>
        </w:rPr>
      </w:pPr>
      <w:r w:rsidRPr="00501FC7">
        <w:rPr>
          <w:rFonts w:asciiTheme="minorHAnsi" w:hAnsiTheme="minorHAnsi" w:cstheme="minorHAnsi"/>
        </w:rPr>
        <w:t>Achizitorul va informa ofertanţii cu privire la rezultatul aplicării procedurii de atribuire în conformitate cu legislația în vigoare.</w:t>
      </w:r>
    </w:p>
    <w:p w:rsidR="006E26DD" w:rsidRPr="00501FC7" w:rsidRDefault="006E26DD" w:rsidP="006E26DD">
      <w:pPr>
        <w:pStyle w:val="Listparagraf"/>
        <w:numPr>
          <w:ilvl w:val="0"/>
          <w:numId w:val="14"/>
        </w:numPr>
        <w:jc w:val="both"/>
        <w:rPr>
          <w:rFonts w:asciiTheme="minorHAnsi" w:hAnsiTheme="minorHAnsi" w:cstheme="minorHAnsi"/>
        </w:rPr>
      </w:pPr>
      <w:r w:rsidRPr="00501FC7">
        <w:rPr>
          <w:rFonts w:asciiTheme="minorHAnsi" w:hAnsiTheme="minorHAnsi" w:cstheme="minorHAnsi"/>
        </w:rPr>
        <w:t>Achizitorul își rezervă dreptul de a nu selecta nici o ofertă ca fiind câștigătoare.</w:t>
      </w:r>
    </w:p>
    <w:p w:rsidR="006E26DD" w:rsidRPr="00501FC7" w:rsidRDefault="006E26DD" w:rsidP="006E26DD">
      <w:pPr>
        <w:pStyle w:val="Listparagraf"/>
        <w:numPr>
          <w:ilvl w:val="0"/>
          <w:numId w:val="14"/>
        </w:numPr>
        <w:jc w:val="both"/>
        <w:rPr>
          <w:rFonts w:asciiTheme="minorHAnsi" w:hAnsiTheme="minorHAnsi" w:cstheme="minorHAnsi"/>
        </w:rPr>
      </w:pPr>
      <w:r w:rsidRPr="00501FC7">
        <w:rPr>
          <w:rFonts w:asciiTheme="minorHAnsi" w:hAnsiTheme="minorHAnsi" w:cstheme="minorHAnsi"/>
        </w:rPr>
        <w:t>În cazul în care Ofertantul desemnat câștigător refuză semnarea contractului de achiziție, Achizitorul își rezervă dreptul de a atribui procedura Ofertantului situat pe locul 2, cu condiția ca oferta acestuia să existe, să fie valabilă și să îndeplinească toate cerințele solicitate în caietul de sarcini.</w:t>
      </w:r>
    </w:p>
    <w:p w:rsidR="006E26DD" w:rsidRPr="00501FC7" w:rsidRDefault="006E26DD" w:rsidP="006E26DD">
      <w:pPr>
        <w:pStyle w:val="Corptext"/>
        <w:spacing w:before="1"/>
        <w:rPr>
          <w:rFonts w:asciiTheme="minorHAnsi" w:hAnsiTheme="minorHAnsi" w:cstheme="minorHAnsi"/>
        </w:rPr>
      </w:pPr>
    </w:p>
    <w:p w:rsidR="006E26DD" w:rsidRPr="00501FC7" w:rsidRDefault="006E26DD" w:rsidP="006E26DD">
      <w:pPr>
        <w:pStyle w:val="Titlu3"/>
        <w:keepNext w:val="0"/>
        <w:keepLines w:val="0"/>
        <w:widowControl w:val="0"/>
        <w:numPr>
          <w:ilvl w:val="0"/>
          <w:numId w:val="13"/>
        </w:numPr>
        <w:tabs>
          <w:tab w:val="left" w:pos="418"/>
        </w:tabs>
        <w:autoSpaceDE w:val="0"/>
        <w:autoSpaceDN w:val="0"/>
        <w:spacing w:before="0" w:after="2" w:line="240" w:lineRule="auto"/>
        <w:ind w:left="417" w:hanging="251"/>
        <w:rPr>
          <w:rFonts w:asciiTheme="minorHAnsi" w:hAnsiTheme="minorHAnsi" w:cstheme="minorHAnsi"/>
          <w:color w:val="auto"/>
        </w:rPr>
      </w:pPr>
      <w:r w:rsidRPr="00501FC7">
        <w:rPr>
          <w:rFonts w:asciiTheme="minorHAnsi" w:hAnsiTheme="minorHAnsi" w:cstheme="minorHAnsi"/>
          <w:color w:val="auto"/>
        </w:rPr>
        <w:t>PREZENTAREA</w:t>
      </w:r>
      <w:r w:rsidRPr="00501FC7">
        <w:rPr>
          <w:rFonts w:asciiTheme="minorHAnsi" w:hAnsiTheme="minorHAnsi" w:cstheme="minorHAnsi"/>
          <w:color w:val="auto"/>
          <w:spacing w:val="-13"/>
        </w:rPr>
        <w:t xml:space="preserve"> </w:t>
      </w:r>
      <w:r w:rsidRPr="00501FC7">
        <w:rPr>
          <w:rFonts w:asciiTheme="minorHAnsi" w:hAnsiTheme="minorHAnsi" w:cstheme="minorHAnsi"/>
          <w:color w:val="auto"/>
        </w:rPr>
        <w:t>OFERTEI</w:t>
      </w: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8154"/>
      </w:tblGrid>
      <w:tr w:rsidR="006C7499" w:rsidRPr="00501FC7" w:rsidTr="00AC61C1">
        <w:trPr>
          <w:trHeight w:val="729"/>
        </w:trPr>
        <w:tc>
          <w:tcPr>
            <w:tcW w:w="2046" w:type="dxa"/>
          </w:tcPr>
          <w:p w:rsidR="006E26DD" w:rsidRPr="00501FC7" w:rsidRDefault="006E26DD" w:rsidP="00AC61C1">
            <w:pPr>
              <w:pStyle w:val="TableParagraph"/>
              <w:ind w:right="125"/>
              <w:rPr>
                <w:rFonts w:asciiTheme="minorHAnsi" w:hAnsiTheme="minorHAnsi" w:cstheme="minorHAnsi"/>
              </w:rPr>
            </w:pPr>
            <w:r w:rsidRPr="00501FC7">
              <w:rPr>
                <w:rFonts w:asciiTheme="minorHAnsi" w:hAnsiTheme="minorHAnsi" w:cstheme="minorHAnsi"/>
              </w:rPr>
              <w:t>6.1. Limba de redactare a ofertei</w:t>
            </w:r>
          </w:p>
        </w:tc>
        <w:tc>
          <w:tcPr>
            <w:tcW w:w="8154" w:type="dxa"/>
          </w:tcPr>
          <w:p w:rsidR="006E26DD" w:rsidRPr="00501FC7" w:rsidRDefault="006E26DD" w:rsidP="00AC61C1">
            <w:pPr>
              <w:pStyle w:val="TableParagraph"/>
              <w:rPr>
                <w:rFonts w:asciiTheme="minorHAnsi" w:hAnsiTheme="minorHAnsi" w:cstheme="minorHAnsi"/>
                <w:b/>
              </w:rPr>
            </w:pPr>
            <w:r w:rsidRPr="00501FC7">
              <w:rPr>
                <w:rFonts w:asciiTheme="minorHAnsi" w:hAnsiTheme="minorHAnsi" w:cstheme="minorHAnsi"/>
                <w:b/>
              </w:rPr>
              <w:t>limba română</w:t>
            </w:r>
          </w:p>
        </w:tc>
      </w:tr>
      <w:tr w:rsidR="006E26DD" w:rsidRPr="00501FC7" w:rsidTr="00AC61C1">
        <w:trPr>
          <w:trHeight w:val="508"/>
        </w:trPr>
        <w:tc>
          <w:tcPr>
            <w:tcW w:w="2046" w:type="dxa"/>
          </w:tcPr>
          <w:p w:rsidR="006E26DD" w:rsidRPr="00501FC7" w:rsidRDefault="006E26DD" w:rsidP="00AC61C1">
            <w:pPr>
              <w:pStyle w:val="TableParagraph"/>
              <w:spacing w:before="3" w:line="254" w:lineRule="exact"/>
              <w:ind w:right="15"/>
              <w:rPr>
                <w:rFonts w:asciiTheme="minorHAnsi" w:hAnsiTheme="minorHAnsi" w:cstheme="minorHAnsi"/>
              </w:rPr>
            </w:pPr>
            <w:r w:rsidRPr="00501FC7">
              <w:rPr>
                <w:rFonts w:asciiTheme="minorHAnsi" w:hAnsiTheme="minorHAnsi" w:cstheme="minorHAnsi"/>
              </w:rPr>
              <w:t>6.2. Perioada de valabilitate a ofertei</w:t>
            </w:r>
          </w:p>
        </w:tc>
        <w:tc>
          <w:tcPr>
            <w:tcW w:w="8154" w:type="dxa"/>
          </w:tcPr>
          <w:p w:rsidR="006E26DD" w:rsidRPr="00501FC7" w:rsidRDefault="00444829" w:rsidP="00AC61C1">
            <w:pPr>
              <w:pStyle w:val="TableParagraph"/>
              <w:rPr>
                <w:rFonts w:asciiTheme="minorHAnsi" w:hAnsiTheme="minorHAnsi" w:cstheme="minorHAnsi"/>
                <w:b/>
              </w:rPr>
            </w:pPr>
            <w:r w:rsidRPr="00501FC7">
              <w:rPr>
                <w:rFonts w:asciiTheme="minorHAnsi" w:hAnsiTheme="minorHAnsi" w:cstheme="minorHAnsi"/>
                <w:b/>
              </w:rPr>
              <w:t>3</w:t>
            </w:r>
            <w:r w:rsidR="006E26DD" w:rsidRPr="00501FC7">
              <w:rPr>
                <w:rFonts w:asciiTheme="minorHAnsi" w:hAnsiTheme="minorHAnsi" w:cstheme="minorHAnsi"/>
                <w:b/>
              </w:rPr>
              <w:t>0 zile</w:t>
            </w:r>
          </w:p>
        </w:tc>
      </w:tr>
    </w:tbl>
    <w:p w:rsidR="006E26DD" w:rsidRPr="00501FC7" w:rsidRDefault="006E26DD" w:rsidP="00B94B61">
      <w:pPr>
        <w:spacing w:before="45"/>
        <w:ind w:right="659"/>
        <w:rPr>
          <w:rFonts w:cstheme="minorHAnsi"/>
        </w:rPr>
      </w:pPr>
    </w:p>
    <w:tbl>
      <w:tblPr>
        <w:tblStyle w:val="TableNormal"/>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1705"/>
        <w:gridCol w:w="6450"/>
      </w:tblGrid>
      <w:tr w:rsidR="006C7499" w:rsidRPr="00501FC7" w:rsidTr="00AC61C1">
        <w:trPr>
          <w:trHeight w:val="503"/>
        </w:trPr>
        <w:tc>
          <w:tcPr>
            <w:tcW w:w="2046" w:type="dxa"/>
          </w:tcPr>
          <w:p w:rsidR="006E26DD" w:rsidRPr="00501FC7" w:rsidRDefault="006E26DD" w:rsidP="00AC61C1">
            <w:pPr>
              <w:pStyle w:val="TableParagraph"/>
              <w:spacing w:before="6" w:line="250" w:lineRule="exact"/>
              <w:ind w:right="333"/>
              <w:rPr>
                <w:rFonts w:asciiTheme="minorHAnsi" w:hAnsiTheme="minorHAnsi" w:cstheme="minorHAnsi"/>
              </w:rPr>
            </w:pPr>
            <w:r w:rsidRPr="00501FC7">
              <w:rPr>
                <w:rFonts w:asciiTheme="minorHAnsi" w:hAnsiTheme="minorHAnsi" w:cstheme="minorHAnsi"/>
              </w:rPr>
              <w:t>6.3. Garanţie de participare</w:t>
            </w:r>
          </w:p>
        </w:tc>
        <w:tc>
          <w:tcPr>
            <w:tcW w:w="8155" w:type="dxa"/>
            <w:gridSpan w:val="2"/>
          </w:tcPr>
          <w:p w:rsidR="006E26DD" w:rsidRPr="00501FC7" w:rsidRDefault="006E26DD" w:rsidP="00AC61C1">
            <w:pPr>
              <w:pStyle w:val="TableParagraph"/>
              <w:ind w:left="474"/>
              <w:rPr>
                <w:rFonts w:asciiTheme="minorHAnsi" w:hAnsiTheme="minorHAnsi" w:cstheme="minorHAnsi"/>
                <w:b/>
              </w:rPr>
            </w:pPr>
            <w:r w:rsidRPr="00501FC7">
              <w:rPr>
                <w:rFonts w:asciiTheme="minorHAnsi" w:hAnsiTheme="minorHAnsi" w:cstheme="minorHAnsi"/>
                <w:b/>
              </w:rPr>
              <w:t>Nu se solicită garanţie de participare.</w:t>
            </w:r>
          </w:p>
        </w:tc>
      </w:tr>
      <w:tr w:rsidR="006C7499" w:rsidRPr="00501FC7" w:rsidTr="00B44197">
        <w:trPr>
          <w:trHeight w:val="2180"/>
        </w:trPr>
        <w:tc>
          <w:tcPr>
            <w:tcW w:w="2046" w:type="dxa"/>
            <w:vMerge w:val="restart"/>
          </w:tcPr>
          <w:p w:rsidR="006E26DD" w:rsidRPr="00501FC7" w:rsidRDefault="006E26DD" w:rsidP="00AC61C1">
            <w:pPr>
              <w:pStyle w:val="TableParagraph"/>
              <w:ind w:right="162"/>
              <w:rPr>
                <w:rFonts w:asciiTheme="minorHAnsi" w:hAnsiTheme="minorHAnsi" w:cstheme="minorHAnsi"/>
              </w:rPr>
            </w:pPr>
            <w:r w:rsidRPr="00501FC7">
              <w:rPr>
                <w:rFonts w:asciiTheme="minorHAnsi" w:hAnsiTheme="minorHAnsi" w:cstheme="minorHAnsi"/>
              </w:rPr>
              <w:t>6.4. Modul de prezentare a propunerii tehnice</w:t>
            </w:r>
          </w:p>
        </w:tc>
        <w:tc>
          <w:tcPr>
            <w:tcW w:w="8155" w:type="dxa"/>
            <w:gridSpan w:val="2"/>
            <w:tcBorders>
              <w:bottom w:val="single" w:sz="12" w:space="0" w:color="000000"/>
            </w:tcBorders>
          </w:tcPr>
          <w:p w:rsidR="006E26DD" w:rsidRPr="00501FC7" w:rsidRDefault="006E26DD" w:rsidP="006E26DD">
            <w:pPr>
              <w:pStyle w:val="TableParagraph"/>
              <w:numPr>
                <w:ilvl w:val="0"/>
                <w:numId w:val="15"/>
              </w:numPr>
              <w:tabs>
                <w:tab w:val="left" w:pos="514"/>
              </w:tabs>
              <w:ind w:right="97"/>
              <w:jc w:val="both"/>
              <w:rPr>
                <w:rFonts w:asciiTheme="minorHAnsi" w:hAnsiTheme="minorHAnsi" w:cstheme="minorHAnsi"/>
                <w:b/>
              </w:rPr>
            </w:pPr>
            <w:r w:rsidRPr="00501FC7">
              <w:rPr>
                <w:rFonts w:asciiTheme="minorHAnsi" w:hAnsiTheme="minorHAnsi" w:cstheme="minorHAnsi"/>
                <w:b/>
              </w:rPr>
              <w:t>Elementele propunerii tehnice se vor prezenta concret, detaliat şi complet</w:t>
            </w:r>
            <w:r w:rsidRPr="00501FC7">
              <w:rPr>
                <w:rFonts w:asciiTheme="minorHAnsi" w:hAnsiTheme="minorHAnsi" w:cstheme="minorHAnsi"/>
                <w:b/>
                <w:spacing w:val="-18"/>
              </w:rPr>
              <w:t xml:space="preserve"> </w:t>
            </w:r>
            <w:r w:rsidRPr="00501FC7">
              <w:rPr>
                <w:rFonts w:asciiTheme="minorHAnsi" w:hAnsiTheme="minorHAnsi" w:cstheme="minorHAnsi"/>
                <w:b/>
              </w:rPr>
              <w:t>în</w:t>
            </w:r>
            <w:r w:rsidRPr="00501FC7">
              <w:rPr>
                <w:rFonts w:asciiTheme="minorHAnsi" w:hAnsiTheme="minorHAnsi" w:cstheme="minorHAnsi"/>
                <w:b/>
                <w:spacing w:val="-15"/>
              </w:rPr>
              <w:t xml:space="preserve"> </w:t>
            </w:r>
            <w:r w:rsidRPr="00501FC7">
              <w:rPr>
                <w:rFonts w:asciiTheme="minorHAnsi" w:hAnsiTheme="minorHAnsi" w:cstheme="minorHAnsi"/>
                <w:b/>
              </w:rPr>
              <w:t>corelaţie</w:t>
            </w:r>
            <w:r w:rsidRPr="00501FC7">
              <w:rPr>
                <w:rFonts w:asciiTheme="minorHAnsi" w:hAnsiTheme="minorHAnsi" w:cstheme="minorHAnsi"/>
                <w:b/>
                <w:spacing w:val="-20"/>
              </w:rPr>
              <w:t xml:space="preserve"> </w:t>
            </w:r>
            <w:r w:rsidRPr="00501FC7">
              <w:rPr>
                <w:rFonts w:asciiTheme="minorHAnsi" w:hAnsiTheme="minorHAnsi" w:cstheme="minorHAnsi"/>
                <w:b/>
              </w:rPr>
              <w:t>cu</w:t>
            </w:r>
            <w:r w:rsidRPr="00501FC7">
              <w:rPr>
                <w:rFonts w:asciiTheme="minorHAnsi" w:hAnsiTheme="minorHAnsi" w:cstheme="minorHAnsi"/>
                <w:b/>
                <w:spacing w:val="-16"/>
              </w:rPr>
              <w:t xml:space="preserve"> </w:t>
            </w:r>
            <w:r w:rsidR="00A25418" w:rsidRPr="00501FC7">
              <w:rPr>
                <w:rFonts w:asciiTheme="minorHAnsi" w:hAnsiTheme="minorHAnsi" w:cstheme="minorHAnsi"/>
                <w:b/>
              </w:rPr>
              <w:t>Documentatia de atribuire</w:t>
            </w:r>
            <w:r w:rsidRPr="00501FC7">
              <w:rPr>
                <w:rFonts w:asciiTheme="minorHAnsi" w:hAnsiTheme="minorHAnsi" w:cstheme="minorHAnsi"/>
                <w:b/>
              </w:rPr>
              <w:t xml:space="preserve">. Ofertantul are obligaţia de a face dovada conformităţii </w:t>
            </w:r>
            <w:r w:rsidR="00B44197" w:rsidRPr="00501FC7">
              <w:rPr>
                <w:rFonts w:asciiTheme="minorHAnsi" w:hAnsiTheme="minorHAnsi" w:cstheme="minorHAnsi"/>
                <w:b/>
              </w:rPr>
              <w:t>PRODUSELOR</w:t>
            </w:r>
            <w:r w:rsidRPr="00501FC7">
              <w:rPr>
                <w:rFonts w:asciiTheme="minorHAnsi" w:hAnsiTheme="minorHAnsi" w:cstheme="minorHAnsi"/>
                <w:b/>
              </w:rPr>
              <w:t xml:space="preserve"> ofertate cu cerinţele prevăzute în </w:t>
            </w:r>
            <w:r w:rsidR="001D5E2F" w:rsidRPr="00501FC7">
              <w:rPr>
                <w:rFonts w:asciiTheme="minorHAnsi" w:hAnsiTheme="minorHAnsi" w:cstheme="minorHAnsi"/>
                <w:b/>
              </w:rPr>
              <w:t xml:space="preserve"> documentatia</w:t>
            </w:r>
            <w:r w:rsidRPr="00501FC7">
              <w:rPr>
                <w:rFonts w:asciiTheme="minorHAnsi" w:hAnsiTheme="minorHAnsi" w:cstheme="minorHAnsi"/>
                <w:b/>
              </w:rPr>
              <w:t xml:space="preserve"> </w:t>
            </w:r>
            <w:r w:rsidRPr="00501FC7">
              <w:rPr>
                <w:rFonts w:asciiTheme="minorHAnsi" w:hAnsiTheme="minorHAnsi" w:cstheme="minorHAnsi"/>
                <w:b/>
                <w:spacing w:val="-3"/>
              </w:rPr>
              <w:t xml:space="preserve">de </w:t>
            </w:r>
            <w:r w:rsidRPr="00501FC7">
              <w:rPr>
                <w:rFonts w:asciiTheme="minorHAnsi" w:hAnsiTheme="minorHAnsi" w:cstheme="minorHAnsi"/>
                <w:b/>
              </w:rPr>
              <w:t>atribuire.</w:t>
            </w:r>
          </w:p>
          <w:p w:rsidR="006E26DD" w:rsidRPr="00501FC7" w:rsidRDefault="006E26DD" w:rsidP="006E26DD">
            <w:pPr>
              <w:pStyle w:val="TableParagraph"/>
              <w:numPr>
                <w:ilvl w:val="0"/>
                <w:numId w:val="15"/>
              </w:numPr>
              <w:tabs>
                <w:tab w:val="left" w:pos="514"/>
              </w:tabs>
              <w:spacing w:before="2" w:line="237" w:lineRule="auto"/>
              <w:ind w:right="102"/>
              <w:jc w:val="both"/>
              <w:rPr>
                <w:rFonts w:asciiTheme="minorHAnsi" w:hAnsiTheme="minorHAnsi" w:cstheme="minorHAnsi"/>
                <w:b/>
              </w:rPr>
            </w:pPr>
            <w:r w:rsidRPr="00501FC7">
              <w:rPr>
                <w:rFonts w:asciiTheme="minorHAnsi" w:hAnsiTheme="minorHAnsi" w:cstheme="minorHAnsi"/>
                <w:b/>
              </w:rPr>
              <w:t xml:space="preserve">Formularele ce trebuie prezentate de către ofertanţi: vor fi întocmite </w:t>
            </w:r>
            <w:r w:rsidRPr="00501FC7">
              <w:rPr>
                <w:rFonts w:asciiTheme="minorHAnsi" w:hAnsiTheme="minorHAnsi" w:cstheme="minorHAnsi"/>
                <w:b/>
                <w:spacing w:val="-3"/>
              </w:rPr>
              <w:t xml:space="preserve">de </w:t>
            </w:r>
            <w:r w:rsidRPr="00501FC7">
              <w:rPr>
                <w:rFonts w:asciiTheme="minorHAnsi" w:hAnsiTheme="minorHAnsi" w:cstheme="minorHAnsi"/>
                <w:b/>
              </w:rPr>
              <w:t>către ofertant în conformitate cu cerinţele Caietului de</w:t>
            </w:r>
            <w:r w:rsidRPr="00501FC7">
              <w:rPr>
                <w:rFonts w:asciiTheme="minorHAnsi" w:hAnsiTheme="minorHAnsi" w:cstheme="minorHAnsi"/>
                <w:b/>
                <w:spacing w:val="-18"/>
              </w:rPr>
              <w:t xml:space="preserve"> </w:t>
            </w:r>
            <w:r w:rsidRPr="00501FC7">
              <w:rPr>
                <w:rFonts w:asciiTheme="minorHAnsi" w:hAnsiTheme="minorHAnsi" w:cstheme="minorHAnsi"/>
                <w:b/>
              </w:rPr>
              <w:t>sarcini.</w:t>
            </w:r>
          </w:p>
          <w:p w:rsidR="006E26DD" w:rsidRPr="00501FC7" w:rsidRDefault="006E26DD" w:rsidP="006E26DD">
            <w:pPr>
              <w:pStyle w:val="TableParagraph"/>
              <w:numPr>
                <w:ilvl w:val="0"/>
                <w:numId w:val="15"/>
              </w:numPr>
              <w:tabs>
                <w:tab w:val="left" w:pos="514"/>
              </w:tabs>
              <w:spacing w:before="2"/>
              <w:ind w:right="98"/>
              <w:jc w:val="both"/>
              <w:rPr>
                <w:rFonts w:asciiTheme="minorHAnsi" w:hAnsiTheme="minorHAnsi" w:cstheme="minorHAnsi"/>
                <w:b/>
              </w:rPr>
            </w:pPr>
            <w:r w:rsidRPr="00501FC7">
              <w:rPr>
                <w:rFonts w:asciiTheme="minorHAnsi" w:hAnsiTheme="minorHAnsi" w:cstheme="minorHAnsi"/>
                <w:b/>
              </w:rPr>
              <w:t>Nerespectarea oricărei solicitări din Caietul de sarcini atrage de la sine respingerea</w:t>
            </w:r>
            <w:r w:rsidRPr="00501FC7">
              <w:rPr>
                <w:rFonts w:asciiTheme="minorHAnsi" w:hAnsiTheme="minorHAnsi" w:cstheme="minorHAnsi"/>
                <w:b/>
                <w:spacing w:val="1"/>
              </w:rPr>
              <w:t xml:space="preserve"> </w:t>
            </w:r>
            <w:r w:rsidRPr="00501FC7">
              <w:rPr>
                <w:rFonts w:asciiTheme="minorHAnsi" w:hAnsiTheme="minorHAnsi" w:cstheme="minorHAnsi"/>
                <w:b/>
              </w:rPr>
              <w:t>ofertei.</w:t>
            </w:r>
          </w:p>
          <w:p w:rsidR="006E26DD" w:rsidRPr="00501FC7" w:rsidRDefault="006E26DD" w:rsidP="00B44197">
            <w:pPr>
              <w:pStyle w:val="TableParagraph"/>
              <w:spacing w:before="6" w:line="207" w:lineRule="exact"/>
              <w:ind w:left="0"/>
              <w:rPr>
                <w:rFonts w:asciiTheme="minorHAnsi" w:hAnsiTheme="minorHAnsi" w:cstheme="minorHAnsi"/>
                <w:b/>
              </w:rPr>
            </w:pPr>
          </w:p>
        </w:tc>
      </w:tr>
      <w:tr w:rsidR="006C7499" w:rsidRPr="00501FC7" w:rsidTr="00AC61C1">
        <w:trPr>
          <w:trHeight w:val="224"/>
        </w:trPr>
        <w:tc>
          <w:tcPr>
            <w:tcW w:w="2046" w:type="dxa"/>
            <w:vMerge/>
            <w:tcBorders>
              <w:top w:val="nil"/>
            </w:tcBorders>
          </w:tcPr>
          <w:p w:rsidR="006E26DD" w:rsidRPr="00501FC7" w:rsidRDefault="006E26DD" w:rsidP="00AC61C1">
            <w:pPr>
              <w:rPr>
                <w:rFonts w:cstheme="minorHAnsi"/>
              </w:rPr>
            </w:pPr>
          </w:p>
        </w:tc>
        <w:tc>
          <w:tcPr>
            <w:tcW w:w="1705" w:type="dxa"/>
            <w:tcBorders>
              <w:top w:val="single" w:sz="12" w:space="0" w:color="000000"/>
              <w:bottom w:val="single" w:sz="12" w:space="0" w:color="000000"/>
              <w:right w:val="nil"/>
            </w:tcBorders>
          </w:tcPr>
          <w:p w:rsidR="006E26DD" w:rsidRPr="00501FC7" w:rsidRDefault="006E26DD" w:rsidP="00B44197">
            <w:pPr>
              <w:pStyle w:val="TableParagraph"/>
              <w:spacing w:line="204" w:lineRule="exact"/>
              <w:ind w:left="4" w:right="-15"/>
              <w:rPr>
                <w:rFonts w:asciiTheme="minorHAnsi" w:hAnsiTheme="minorHAnsi" w:cstheme="minorHAnsi"/>
                <w:b/>
              </w:rPr>
            </w:pPr>
            <w:r w:rsidRPr="00501FC7">
              <w:rPr>
                <w:rFonts w:asciiTheme="minorHAnsi" w:hAnsiTheme="minorHAnsi" w:cstheme="minorHAnsi"/>
                <w:b/>
              </w:rPr>
              <w:t xml:space="preserve">TVA este </w:t>
            </w:r>
            <w:r w:rsidRPr="00501FC7">
              <w:rPr>
                <w:rFonts w:asciiTheme="minorHAnsi" w:hAnsiTheme="minorHAnsi" w:cstheme="minorHAnsi"/>
                <w:b/>
                <w:spacing w:val="-3"/>
              </w:rPr>
              <w:t>de</w:t>
            </w:r>
            <w:r w:rsidRPr="00501FC7">
              <w:rPr>
                <w:rFonts w:asciiTheme="minorHAnsi" w:hAnsiTheme="minorHAnsi" w:cstheme="minorHAnsi"/>
                <w:b/>
              </w:rPr>
              <w:t xml:space="preserve"> </w:t>
            </w:r>
            <w:r w:rsidR="00B44197" w:rsidRPr="00501FC7">
              <w:rPr>
                <w:rFonts w:asciiTheme="minorHAnsi" w:hAnsiTheme="minorHAnsi" w:cstheme="minorHAnsi"/>
                <w:b/>
              </w:rPr>
              <w:t>19</w:t>
            </w:r>
            <w:r w:rsidRPr="00501FC7">
              <w:rPr>
                <w:rFonts w:asciiTheme="minorHAnsi" w:hAnsiTheme="minorHAnsi" w:cstheme="minorHAnsi"/>
                <w:b/>
              </w:rPr>
              <w:t>%.</w:t>
            </w:r>
          </w:p>
        </w:tc>
        <w:tc>
          <w:tcPr>
            <w:tcW w:w="6450" w:type="dxa"/>
            <w:tcBorders>
              <w:top w:val="single" w:sz="12" w:space="0" w:color="000000"/>
              <w:left w:val="nil"/>
              <w:bottom w:val="nil"/>
            </w:tcBorders>
          </w:tcPr>
          <w:p w:rsidR="006E26DD" w:rsidRPr="00501FC7" w:rsidRDefault="006E26DD" w:rsidP="00AC61C1">
            <w:pPr>
              <w:pStyle w:val="TableParagraph"/>
              <w:ind w:left="0"/>
              <w:rPr>
                <w:rFonts w:asciiTheme="minorHAnsi" w:hAnsiTheme="minorHAnsi" w:cstheme="minorHAnsi"/>
              </w:rPr>
            </w:pPr>
          </w:p>
        </w:tc>
      </w:tr>
      <w:tr w:rsidR="006C7499" w:rsidRPr="00501FC7" w:rsidTr="00A25418">
        <w:trPr>
          <w:trHeight w:val="1042"/>
        </w:trPr>
        <w:tc>
          <w:tcPr>
            <w:tcW w:w="2046" w:type="dxa"/>
            <w:vMerge/>
            <w:tcBorders>
              <w:top w:val="nil"/>
            </w:tcBorders>
          </w:tcPr>
          <w:p w:rsidR="006E26DD" w:rsidRPr="00501FC7" w:rsidRDefault="006E26DD" w:rsidP="00AC61C1">
            <w:pPr>
              <w:rPr>
                <w:rFonts w:cstheme="minorHAnsi"/>
              </w:rPr>
            </w:pPr>
          </w:p>
        </w:tc>
        <w:tc>
          <w:tcPr>
            <w:tcW w:w="8155" w:type="dxa"/>
            <w:gridSpan w:val="2"/>
            <w:tcBorders>
              <w:top w:val="nil"/>
            </w:tcBorders>
          </w:tcPr>
          <w:p w:rsidR="006E26DD" w:rsidRPr="00501FC7" w:rsidRDefault="006E26DD" w:rsidP="00AC61C1">
            <w:pPr>
              <w:pStyle w:val="TableParagraph"/>
              <w:spacing w:line="242" w:lineRule="auto"/>
              <w:ind w:right="613"/>
              <w:rPr>
                <w:rFonts w:asciiTheme="minorHAnsi" w:hAnsiTheme="minorHAnsi" w:cstheme="minorHAnsi"/>
                <w:b/>
              </w:rPr>
            </w:pPr>
            <w:r w:rsidRPr="00501FC7">
              <w:rPr>
                <w:rFonts w:asciiTheme="minorHAnsi" w:hAnsiTheme="minorHAnsi" w:cstheme="minorHAnsi"/>
                <w:spacing w:val="-56"/>
                <w:u w:val="thick"/>
              </w:rPr>
              <w:t xml:space="preserve"> </w:t>
            </w:r>
            <w:r w:rsidRPr="00501FC7">
              <w:rPr>
                <w:rFonts w:asciiTheme="minorHAnsi" w:hAnsiTheme="minorHAnsi" w:cstheme="minorHAnsi"/>
                <w:b/>
                <w:u w:val="thick"/>
              </w:rPr>
              <w:t>NU SE POATE DEPĂȘI VALOAREA TOTALĂ APROBATĂ CONFORM</w:t>
            </w:r>
            <w:r w:rsidRPr="00501FC7">
              <w:rPr>
                <w:rFonts w:asciiTheme="minorHAnsi" w:hAnsiTheme="minorHAnsi" w:cstheme="minorHAnsi"/>
                <w:b/>
              </w:rPr>
              <w:t xml:space="preserve"> </w:t>
            </w:r>
            <w:r w:rsidRPr="00501FC7">
              <w:rPr>
                <w:rFonts w:asciiTheme="minorHAnsi" w:hAnsiTheme="minorHAnsi" w:cstheme="minorHAnsi"/>
                <w:b/>
                <w:u w:val="thick"/>
              </w:rPr>
              <w:t>BUGETULUI APROBAT PRIN CONTRACTUL DE FINANȚARE INCHEIAT</w:t>
            </w:r>
          </w:p>
          <w:p w:rsidR="006E26DD" w:rsidRPr="00501FC7" w:rsidRDefault="006E26DD" w:rsidP="00AC61C1">
            <w:pPr>
              <w:pStyle w:val="TableParagraph"/>
              <w:spacing w:before="10"/>
              <w:ind w:left="0"/>
              <w:rPr>
                <w:rFonts w:asciiTheme="minorHAnsi" w:hAnsiTheme="minorHAnsi" w:cstheme="minorHAnsi"/>
              </w:rPr>
            </w:pPr>
          </w:p>
          <w:p w:rsidR="00A25418" w:rsidRPr="00501FC7" w:rsidRDefault="006E26DD" w:rsidP="00A25418">
            <w:pPr>
              <w:pStyle w:val="TableParagraph"/>
              <w:rPr>
                <w:rFonts w:asciiTheme="minorHAnsi" w:hAnsiTheme="minorHAnsi" w:cstheme="minorHAnsi"/>
                <w:b/>
              </w:rPr>
            </w:pPr>
            <w:r w:rsidRPr="00501FC7">
              <w:rPr>
                <w:rFonts w:asciiTheme="minorHAnsi" w:hAnsiTheme="minorHAnsi" w:cstheme="minorHAnsi"/>
                <w:b/>
              </w:rPr>
              <w:t xml:space="preserve">5. Valoarea maximă ofertată nu poate depași valoarea estimată de Achizitor. </w:t>
            </w:r>
          </w:p>
          <w:p w:rsidR="006E26DD" w:rsidRPr="00501FC7" w:rsidRDefault="006E26DD" w:rsidP="00B44197">
            <w:pPr>
              <w:pStyle w:val="TableParagraph"/>
              <w:spacing w:before="3"/>
              <w:ind w:right="562"/>
              <w:rPr>
                <w:rFonts w:asciiTheme="minorHAnsi" w:hAnsiTheme="minorHAnsi" w:cstheme="minorHAnsi"/>
                <w:b/>
              </w:rPr>
            </w:pPr>
          </w:p>
        </w:tc>
      </w:tr>
      <w:tr w:rsidR="006E26DD" w:rsidRPr="00501FC7" w:rsidTr="00AC61C1">
        <w:trPr>
          <w:trHeight w:val="1161"/>
        </w:trPr>
        <w:tc>
          <w:tcPr>
            <w:tcW w:w="2046" w:type="dxa"/>
          </w:tcPr>
          <w:p w:rsidR="006E26DD" w:rsidRPr="00501FC7" w:rsidRDefault="006E26DD" w:rsidP="00AC61C1">
            <w:pPr>
              <w:pStyle w:val="TableParagraph"/>
              <w:spacing w:line="242" w:lineRule="auto"/>
              <w:ind w:right="577"/>
              <w:rPr>
                <w:rFonts w:asciiTheme="minorHAnsi" w:hAnsiTheme="minorHAnsi" w:cstheme="minorHAnsi"/>
              </w:rPr>
            </w:pPr>
            <w:r w:rsidRPr="00501FC7">
              <w:rPr>
                <w:rFonts w:asciiTheme="minorHAnsi" w:hAnsiTheme="minorHAnsi" w:cstheme="minorHAnsi"/>
              </w:rPr>
              <w:t>6.5. Modul de prezentare a propunerii financiare</w:t>
            </w:r>
            <w:r w:rsidR="000D391F" w:rsidRPr="00501FC7">
              <w:rPr>
                <w:rFonts w:asciiTheme="minorHAnsi" w:hAnsiTheme="minorHAnsi" w:cstheme="minorHAnsi"/>
              </w:rPr>
              <w:t>-tehnice</w:t>
            </w:r>
          </w:p>
        </w:tc>
        <w:tc>
          <w:tcPr>
            <w:tcW w:w="8155" w:type="dxa"/>
            <w:gridSpan w:val="2"/>
          </w:tcPr>
          <w:p w:rsidR="006E26DD" w:rsidRPr="00501FC7" w:rsidRDefault="006E26DD" w:rsidP="00536753">
            <w:pPr>
              <w:pStyle w:val="TableParagraph"/>
              <w:spacing w:line="242" w:lineRule="auto"/>
              <w:ind w:right="207"/>
              <w:rPr>
                <w:rFonts w:asciiTheme="minorHAnsi" w:hAnsiTheme="minorHAnsi" w:cstheme="minorHAnsi"/>
                <w:b/>
                <w:lang w:val="en-GB"/>
              </w:rPr>
            </w:pPr>
            <w:r w:rsidRPr="00501FC7">
              <w:rPr>
                <w:rFonts w:asciiTheme="minorHAnsi" w:hAnsiTheme="minorHAnsi" w:cstheme="minorHAnsi"/>
                <w:b/>
              </w:rPr>
              <w:t>Prezentarea propunerii financiare</w:t>
            </w:r>
            <w:r w:rsidR="000D391F" w:rsidRPr="00501FC7">
              <w:rPr>
                <w:rFonts w:asciiTheme="minorHAnsi" w:hAnsiTheme="minorHAnsi" w:cstheme="minorHAnsi"/>
                <w:b/>
              </w:rPr>
              <w:t>-tehnice</w:t>
            </w:r>
            <w:r w:rsidRPr="00501FC7">
              <w:rPr>
                <w:rFonts w:asciiTheme="minorHAnsi" w:hAnsiTheme="minorHAnsi" w:cstheme="minorHAnsi"/>
                <w:b/>
              </w:rPr>
              <w:t>: Propunerea financiară va fi exprimată în lei, conform formularului nr. 2</w:t>
            </w:r>
            <w:r w:rsidR="000D391F" w:rsidRPr="00501FC7">
              <w:rPr>
                <w:rFonts w:asciiTheme="minorHAnsi" w:hAnsiTheme="minorHAnsi" w:cstheme="minorHAnsi"/>
                <w:b/>
              </w:rPr>
              <w:t>, propunerea tehnica va fi prezentata conform anexei la formularul 2</w:t>
            </w:r>
          </w:p>
        </w:tc>
      </w:tr>
    </w:tbl>
    <w:p w:rsidR="006E26DD" w:rsidRPr="00501FC7" w:rsidRDefault="006E26DD" w:rsidP="00B94B61">
      <w:pPr>
        <w:spacing w:before="45"/>
        <w:ind w:right="659"/>
        <w:rPr>
          <w:rFonts w:cstheme="minorHAnsi"/>
        </w:rPr>
      </w:pPr>
    </w:p>
    <w:tbl>
      <w:tblPr>
        <w:tblStyle w:val="TableNormal"/>
        <w:tblW w:w="9653"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6"/>
        <w:gridCol w:w="7607"/>
      </w:tblGrid>
      <w:tr w:rsidR="006C7499" w:rsidRPr="00501FC7" w:rsidTr="004B15B6">
        <w:trPr>
          <w:trHeight w:val="481"/>
        </w:trPr>
        <w:tc>
          <w:tcPr>
            <w:tcW w:w="2046" w:type="dxa"/>
          </w:tcPr>
          <w:p w:rsidR="006E26DD" w:rsidRPr="00501FC7" w:rsidRDefault="006E26DD" w:rsidP="00AC61C1">
            <w:pPr>
              <w:pStyle w:val="TableParagraph"/>
              <w:spacing w:before="2" w:line="237" w:lineRule="auto"/>
              <w:ind w:right="3"/>
              <w:rPr>
                <w:rFonts w:asciiTheme="minorHAnsi" w:hAnsiTheme="minorHAnsi" w:cstheme="minorHAnsi"/>
              </w:rPr>
            </w:pPr>
            <w:r w:rsidRPr="00501FC7">
              <w:rPr>
                <w:rFonts w:asciiTheme="minorHAnsi" w:hAnsiTheme="minorHAnsi" w:cstheme="minorHAnsi"/>
              </w:rPr>
              <w:t>6.6. Modul de prezentare a ofertei</w:t>
            </w:r>
          </w:p>
        </w:tc>
        <w:tc>
          <w:tcPr>
            <w:tcW w:w="7607" w:type="dxa"/>
          </w:tcPr>
          <w:p w:rsidR="006E26DD" w:rsidRPr="00501FC7" w:rsidRDefault="006E26DD" w:rsidP="004D692C">
            <w:pPr>
              <w:pStyle w:val="TableParagraph"/>
              <w:spacing w:before="2" w:line="237" w:lineRule="auto"/>
              <w:ind w:right="694"/>
              <w:jc w:val="both"/>
              <w:rPr>
                <w:rFonts w:asciiTheme="minorHAnsi" w:hAnsiTheme="minorHAnsi" w:cstheme="minorHAnsi"/>
                <w:b/>
              </w:rPr>
            </w:pPr>
            <w:r w:rsidRPr="00501FC7">
              <w:rPr>
                <w:rFonts w:asciiTheme="minorHAnsi" w:hAnsiTheme="minorHAnsi" w:cstheme="minorHAnsi"/>
                <w:b/>
              </w:rPr>
              <w:t xml:space="preserve">Adresa la care se depune oferta: </w:t>
            </w:r>
            <w:r w:rsidR="00444829" w:rsidRPr="00501FC7">
              <w:rPr>
                <w:rFonts w:asciiTheme="minorHAnsi" w:hAnsiTheme="minorHAnsi" w:cstheme="minorHAnsi"/>
                <w:b/>
              </w:rPr>
              <w:t>se incarca pe PLATFORMA SEAP</w:t>
            </w:r>
          </w:p>
          <w:p w:rsidR="006E26DD" w:rsidRPr="00501FC7" w:rsidRDefault="006E26DD" w:rsidP="00AC61C1">
            <w:pPr>
              <w:pStyle w:val="TableParagraph"/>
              <w:spacing w:line="250" w:lineRule="exact"/>
              <w:ind w:left="162"/>
              <w:rPr>
                <w:rFonts w:asciiTheme="minorHAnsi" w:hAnsiTheme="minorHAnsi" w:cstheme="minorHAnsi"/>
                <w:b/>
              </w:rPr>
            </w:pPr>
            <w:r w:rsidRPr="00501FC7">
              <w:rPr>
                <w:rFonts w:asciiTheme="minorHAnsi" w:hAnsiTheme="minorHAnsi" w:cstheme="minorHAnsi"/>
                <w:b/>
              </w:rPr>
              <w:t>1. Modul de prezentare a documentelor care însoţesc oferta:</w:t>
            </w:r>
          </w:p>
          <w:p w:rsidR="006E26DD" w:rsidRDefault="006E26DD" w:rsidP="00C97E4C">
            <w:pPr>
              <w:pStyle w:val="TableParagraph"/>
              <w:spacing w:before="8" w:line="237" w:lineRule="auto"/>
              <w:rPr>
                <w:rFonts w:asciiTheme="minorHAnsi" w:hAnsiTheme="minorHAnsi" w:cstheme="minorHAnsi"/>
                <w:b/>
              </w:rPr>
            </w:pPr>
            <w:r w:rsidRPr="00501FC7">
              <w:rPr>
                <w:rFonts w:asciiTheme="minorHAnsi" w:hAnsiTheme="minorHAnsi" w:cstheme="minorHAnsi"/>
                <w:b/>
              </w:rPr>
              <w:t xml:space="preserve">Oferta se va </w:t>
            </w:r>
            <w:r w:rsidR="00444829" w:rsidRPr="00501FC7">
              <w:rPr>
                <w:rFonts w:asciiTheme="minorHAnsi" w:hAnsiTheme="minorHAnsi" w:cstheme="minorHAnsi"/>
                <w:b/>
              </w:rPr>
              <w:t>INCARCA PE PLATFORMA SEAP</w:t>
            </w:r>
            <w:r w:rsidR="005E3301" w:rsidRPr="00501FC7">
              <w:rPr>
                <w:rFonts w:asciiTheme="minorHAnsi" w:hAnsiTheme="minorHAnsi" w:cstheme="minorHAnsi"/>
                <w:b/>
              </w:rPr>
              <w:t xml:space="preserve"> </w:t>
            </w:r>
            <w:hyperlink r:id="rId16" w:history="1">
              <w:r w:rsidR="005E3301" w:rsidRPr="00501FC7">
                <w:rPr>
                  <w:rStyle w:val="Hyperlink"/>
                  <w:rFonts w:asciiTheme="minorHAnsi" w:hAnsiTheme="minorHAnsi" w:cstheme="minorHAnsi"/>
                  <w:b/>
                </w:rPr>
                <w:t>http://www.e-licitatie.ro/pub</w:t>
              </w:r>
            </w:hyperlink>
            <w:r w:rsidR="00C97E4C">
              <w:rPr>
                <w:rFonts w:asciiTheme="minorHAnsi" w:hAnsiTheme="minorHAnsi" w:cstheme="minorHAnsi"/>
                <w:b/>
              </w:rPr>
              <w:t xml:space="preserve"> </w:t>
            </w:r>
            <w:r w:rsidRPr="00501FC7">
              <w:rPr>
                <w:rFonts w:asciiTheme="minorHAnsi" w:hAnsiTheme="minorHAnsi" w:cstheme="minorHAnsi"/>
                <w:b/>
              </w:rPr>
              <w:t>:</w:t>
            </w:r>
            <w:r w:rsidR="00C97E4C">
              <w:rPr>
                <w:rFonts w:asciiTheme="minorHAnsi" w:hAnsiTheme="minorHAnsi" w:cstheme="minorHAnsi"/>
                <w:b/>
              </w:rPr>
              <w:t xml:space="preserve"> vor fi 2 publicatii distincte:  </w:t>
            </w:r>
            <w:r w:rsidR="00C97E4C">
              <w:rPr>
                <w:rFonts w:asciiTheme="minorHAnsi" w:hAnsiTheme="minorHAnsi" w:cstheme="minorHAnsi"/>
              </w:rPr>
              <w:t>COMPUTERE TIP DESKTOP</w:t>
            </w:r>
            <w:r w:rsidR="00AB667F">
              <w:rPr>
                <w:rFonts w:asciiTheme="minorHAnsi" w:hAnsiTheme="minorHAnsi" w:cstheme="minorHAnsi"/>
              </w:rPr>
              <w:t xml:space="preserve"> intr-un pachet</w:t>
            </w:r>
            <w:r w:rsidR="00C97E4C">
              <w:rPr>
                <w:rFonts w:asciiTheme="minorHAnsi" w:hAnsiTheme="minorHAnsi" w:cstheme="minorHAnsi"/>
              </w:rPr>
              <w:t xml:space="preserve">, si </w:t>
            </w:r>
            <w:r w:rsidR="00444829" w:rsidRPr="00501FC7">
              <w:rPr>
                <w:rFonts w:asciiTheme="minorHAnsi" w:hAnsiTheme="minorHAnsi" w:cstheme="minorHAnsi"/>
              </w:rPr>
              <w:t xml:space="preserve">MULTIFUNCTIONALA PERFORMANTA COLOR </w:t>
            </w:r>
            <w:r w:rsidR="00C97E4C">
              <w:rPr>
                <w:rFonts w:asciiTheme="minorHAnsi" w:hAnsiTheme="minorHAnsi" w:cstheme="minorHAnsi"/>
                <w:b/>
              </w:rPr>
              <w:t>.</w:t>
            </w:r>
          </w:p>
          <w:p w:rsidR="00C97E4C" w:rsidRPr="00501FC7" w:rsidRDefault="00C97E4C" w:rsidP="00C97E4C">
            <w:pPr>
              <w:pStyle w:val="TableParagraph"/>
              <w:spacing w:before="8" w:line="237" w:lineRule="auto"/>
              <w:rPr>
                <w:rFonts w:asciiTheme="minorHAnsi" w:hAnsiTheme="minorHAnsi" w:cstheme="minorHAnsi"/>
                <w:b/>
              </w:rPr>
            </w:pPr>
          </w:p>
          <w:p w:rsidR="006E26DD" w:rsidRPr="00501FC7" w:rsidRDefault="00444829" w:rsidP="00AC61C1">
            <w:pPr>
              <w:pStyle w:val="TableParagraph"/>
              <w:spacing w:line="249" w:lineRule="exact"/>
              <w:rPr>
                <w:rFonts w:asciiTheme="minorHAnsi" w:hAnsiTheme="minorHAnsi" w:cstheme="minorHAnsi"/>
                <w:b/>
              </w:rPr>
            </w:pPr>
            <w:r w:rsidRPr="00501FC7">
              <w:rPr>
                <w:rFonts w:asciiTheme="minorHAnsi" w:hAnsiTheme="minorHAnsi" w:cstheme="minorHAnsi"/>
                <w:b/>
              </w:rPr>
              <w:t xml:space="preserve">Oferta </w:t>
            </w:r>
            <w:r w:rsidR="006E26DD" w:rsidRPr="00501FC7">
              <w:rPr>
                <w:rFonts w:asciiTheme="minorHAnsi" w:hAnsiTheme="minorHAnsi" w:cstheme="minorHAnsi"/>
                <w:b/>
              </w:rPr>
              <w:t xml:space="preserve"> va conţine:</w:t>
            </w:r>
          </w:p>
          <w:p w:rsidR="00C97E4C" w:rsidRDefault="006E26DD" w:rsidP="006E26DD">
            <w:pPr>
              <w:pStyle w:val="TableParagraph"/>
              <w:numPr>
                <w:ilvl w:val="0"/>
                <w:numId w:val="17"/>
              </w:numPr>
              <w:tabs>
                <w:tab w:val="left" w:pos="868"/>
                <w:tab w:val="left" w:pos="869"/>
              </w:tabs>
              <w:spacing w:line="251" w:lineRule="exact"/>
              <w:rPr>
                <w:rFonts w:asciiTheme="minorHAnsi" w:hAnsiTheme="minorHAnsi" w:cstheme="minorHAnsi"/>
                <w:b/>
              </w:rPr>
            </w:pPr>
            <w:r w:rsidRPr="00501FC7">
              <w:rPr>
                <w:rFonts w:asciiTheme="minorHAnsi" w:hAnsiTheme="minorHAnsi" w:cstheme="minorHAnsi"/>
                <w:b/>
              </w:rPr>
              <w:t>propunere</w:t>
            </w:r>
            <w:r w:rsidRPr="00501FC7">
              <w:rPr>
                <w:rFonts w:asciiTheme="minorHAnsi" w:hAnsiTheme="minorHAnsi" w:cstheme="minorHAnsi"/>
                <w:b/>
                <w:spacing w:val="-6"/>
              </w:rPr>
              <w:t xml:space="preserve"> </w:t>
            </w:r>
            <w:r w:rsidRPr="00501FC7">
              <w:rPr>
                <w:rFonts w:asciiTheme="minorHAnsi" w:hAnsiTheme="minorHAnsi" w:cstheme="minorHAnsi"/>
                <w:b/>
              </w:rPr>
              <w:t>tehnico-financiară</w:t>
            </w:r>
          </w:p>
          <w:p w:rsidR="006E26DD" w:rsidRPr="00501FC7" w:rsidRDefault="00C97E4C" w:rsidP="006E26DD">
            <w:pPr>
              <w:pStyle w:val="TableParagraph"/>
              <w:numPr>
                <w:ilvl w:val="0"/>
                <w:numId w:val="17"/>
              </w:numPr>
              <w:tabs>
                <w:tab w:val="left" w:pos="868"/>
                <w:tab w:val="left" w:pos="869"/>
              </w:tabs>
              <w:spacing w:line="251" w:lineRule="exact"/>
              <w:rPr>
                <w:rFonts w:asciiTheme="minorHAnsi" w:hAnsiTheme="minorHAnsi" w:cstheme="minorHAnsi"/>
                <w:b/>
              </w:rPr>
            </w:pPr>
            <w:r>
              <w:rPr>
                <w:rFonts w:asciiTheme="minorHAnsi" w:hAnsiTheme="minorHAnsi" w:cstheme="minorHAnsi"/>
                <w:b/>
              </w:rPr>
              <w:t>formularele solicitate</w:t>
            </w:r>
          </w:p>
          <w:p w:rsidR="006E26DD" w:rsidRPr="00501FC7" w:rsidRDefault="006E26DD" w:rsidP="00AD68A9">
            <w:pPr>
              <w:pStyle w:val="TableParagraph"/>
              <w:spacing w:before="6"/>
              <w:rPr>
                <w:rFonts w:asciiTheme="minorHAnsi" w:hAnsiTheme="minorHAnsi" w:cstheme="minorHAnsi"/>
              </w:rPr>
            </w:pPr>
          </w:p>
          <w:p w:rsidR="006E26DD" w:rsidRPr="00501FC7" w:rsidRDefault="006E26DD" w:rsidP="003472D9">
            <w:pPr>
              <w:pStyle w:val="TableParagraph"/>
              <w:spacing w:before="1"/>
              <w:ind w:right="47"/>
              <w:rPr>
                <w:rFonts w:asciiTheme="minorHAnsi" w:hAnsiTheme="minorHAnsi" w:cstheme="minorHAnsi"/>
                <w:b/>
              </w:rPr>
            </w:pPr>
            <w:r w:rsidRPr="00501FC7">
              <w:rPr>
                <w:rFonts w:asciiTheme="minorHAnsi" w:hAnsiTheme="minorHAnsi" w:cstheme="minorHAnsi"/>
                <w:b/>
              </w:rPr>
              <w:t xml:space="preserve">Documentele trebuie să fie </w:t>
            </w:r>
            <w:r w:rsidR="00444829" w:rsidRPr="00501FC7">
              <w:rPr>
                <w:rFonts w:asciiTheme="minorHAnsi" w:hAnsiTheme="minorHAnsi" w:cstheme="minorHAnsi"/>
                <w:b/>
              </w:rPr>
              <w:t xml:space="preserve">scanate </w:t>
            </w:r>
            <w:r w:rsidRPr="00501FC7">
              <w:rPr>
                <w:rFonts w:asciiTheme="minorHAnsi" w:hAnsiTheme="minorHAnsi" w:cstheme="minorHAnsi"/>
                <w:b/>
              </w:rPr>
              <w:t xml:space="preserve"> şi vor fi semnate de reprezentantul/ reprezentanţii autorizat/autorizaţi să angajeze ofertantul prin contract. </w:t>
            </w:r>
          </w:p>
          <w:p w:rsidR="006E26DD" w:rsidRPr="00501FC7" w:rsidRDefault="006E26DD" w:rsidP="00AC61C1">
            <w:pPr>
              <w:pStyle w:val="TableParagraph"/>
              <w:spacing w:before="1"/>
              <w:rPr>
                <w:rFonts w:asciiTheme="minorHAnsi" w:hAnsiTheme="minorHAnsi" w:cstheme="minorHAnsi"/>
                <w:b/>
              </w:rPr>
            </w:pPr>
            <w:r w:rsidRPr="00501FC7">
              <w:rPr>
                <w:rFonts w:asciiTheme="minorHAnsi" w:hAnsiTheme="minorHAnsi" w:cstheme="minorHAnsi"/>
                <w:b/>
              </w:rPr>
              <w:t>Pe lângă documentele de calificare, cele cuprinse în propunerea tehnică şi cea financiară solicitate se vor prezenta şi următoarele documente:</w:t>
            </w:r>
          </w:p>
          <w:p w:rsidR="006E26DD" w:rsidRPr="00501FC7" w:rsidRDefault="006E26DD" w:rsidP="00AC61C1">
            <w:pPr>
              <w:pStyle w:val="TableParagraph"/>
              <w:spacing w:before="3"/>
              <w:rPr>
                <w:rFonts w:asciiTheme="minorHAnsi" w:hAnsiTheme="minorHAnsi" w:cstheme="minorHAnsi"/>
                <w:b/>
              </w:rPr>
            </w:pPr>
            <w:r w:rsidRPr="00501FC7">
              <w:rPr>
                <w:rFonts w:asciiTheme="minorHAnsi" w:hAnsiTheme="minorHAnsi" w:cstheme="minorHAnsi"/>
                <w:b/>
              </w:rPr>
              <w:t>a) Scrisoarea de înaintare - formularul nr. 1</w:t>
            </w:r>
          </w:p>
        </w:tc>
      </w:tr>
      <w:tr w:rsidR="006C7499" w:rsidRPr="00501FC7" w:rsidTr="004B15B6">
        <w:trPr>
          <w:trHeight w:val="2419"/>
        </w:trPr>
        <w:tc>
          <w:tcPr>
            <w:tcW w:w="2046" w:type="dxa"/>
          </w:tcPr>
          <w:p w:rsidR="006E26DD" w:rsidRPr="00501FC7" w:rsidRDefault="006E26DD" w:rsidP="00AC61C1">
            <w:pPr>
              <w:pStyle w:val="TableParagraph"/>
              <w:ind w:left="0"/>
              <w:rPr>
                <w:rFonts w:asciiTheme="minorHAnsi" w:hAnsiTheme="minorHAnsi" w:cstheme="minorHAnsi"/>
              </w:rPr>
            </w:pPr>
          </w:p>
        </w:tc>
        <w:tc>
          <w:tcPr>
            <w:tcW w:w="7607" w:type="dxa"/>
          </w:tcPr>
          <w:p w:rsidR="006E26DD" w:rsidRPr="00501FC7" w:rsidRDefault="006E26DD" w:rsidP="00AC61C1">
            <w:pPr>
              <w:pStyle w:val="TableParagraph"/>
              <w:spacing w:line="242" w:lineRule="auto"/>
              <w:ind w:right="1035" w:firstLine="62"/>
              <w:jc w:val="both"/>
              <w:rPr>
                <w:rFonts w:asciiTheme="minorHAnsi" w:hAnsiTheme="minorHAnsi" w:cstheme="minorHAnsi"/>
                <w:b/>
              </w:rPr>
            </w:pPr>
            <w:r w:rsidRPr="00501FC7">
              <w:rPr>
                <w:rFonts w:asciiTheme="minorHAnsi" w:hAnsiTheme="minorHAnsi" w:cstheme="minorHAnsi"/>
              </w:rPr>
              <w:t xml:space="preserve">Ofertantul trebuie </w:t>
            </w:r>
            <w:r w:rsidRPr="00501FC7">
              <w:rPr>
                <w:rFonts w:asciiTheme="minorHAnsi" w:hAnsiTheme="minorHAnsi" w:cstheme="minorHAnsi"/>
                <w:spacing w:val="-3"/>
              </w:rPr>
              <w:t xml:space="preserve">să </w:t>
            </w:r>
            <w:r w:rsidRPr="00501FC7">
              <w:rPr>
                <w:rFonts w:asciiTheme="minorHAnsi" w:hAnsiTheme="minorHAnsi" w:cstheme="minorHAnsi"/>
              </w:rPr>
              <w:t xml:space="preserve">prezinte scrisoarea de înaintare în conformitate </w:t>
            </w:r>
            <w:r w:rsidRPr="00501FC7">
              <w:rPr>
                <w:rFonts w:asciiTheme="minorHAnsi" w:hAnsiTheme="minorHAnsi" w:cstheme="minorHAnsi"/>
                <w:spacing w:val="-3"/>
              </w:rPr>
              <w:t xml:space="preserve">cu </w:t>
            </w:r>
            <w:r w:rsidRPr="00501FC7">
              <w:rPr>
                <w:rFonts w:asciiTheme="minorHAnsi" w:hAnsiTheme="minorHAnsi" w:cstheme="minorHAnsi"/>
              </w:rPr>
              <w:t xml:space="preserve">modelul prevăzut în </w:t>
            </w:r>
            <w:r w:rsidRPr="00501FC7">
              <w:rPr>
                <w:rFonts w:asciiTheme="minorHAnsi" w:hAnsiTheme="minorHAnsi" w:cstheme="minorHAnsi"/>
                <w:b/>
              </w:rPr>
              <w:t>formularul nr. 1.</w:t>
            </w:r>
          </w:p>
          <w:p w:rsidR="006E26DD" w:rsidRPr="00501FC7" w:rsidRDefault="006E26DD" w:rsidP="006E26DD">
            <w:pPr>
              <w:pStyle w:val="TableParagraph"/>
              <w:numPr>
                <w:ilvl w:val="0"/>
                <w:numId w:val="16"/>
              </w:numPr>
              <w:tabs>
                <w:tab w:val="left" w:pos="446"/>
              </w:tabs>
              <w:ind w:right="92"/>
              <w:jc w:val="both"/>
              <w:rPr>
                <w:rFonts w:asciiTheme="minorHAnsi" w:hAnsiTheme="minorHAnsi" w:cstheme="minorHAnsi"/>
              </w:rPr>
            </w:pPr>
            <w:r w:rsidRPr="00501FC7">
              <w:rPr>
                <w:rFonts w:asciiTheme="minorHAnsi" w:hAnsiTheme="minorHAnsi" w:cstheme="minorHAnsi"/>
              </w:rPr>
              <w:t>În cazul documentelor emise de instituţii/organisme oficiale abilitate, acestea trebuie</w:t>
            </w:r>
            <w:r w:rsidRPr="00501FC7">
              <w:rPr>
                <w:rFonts w:asciiTheme="minorHAnsi" w:hAnsiTheme="minorHAnsi" w:cstheme="minorHAnsi"/>
                <w:spacing w:val="-15"/>
              </w:rPr>
              <w:t xml:space="preserve"> </w:t>
            </w:r>
            <w:r w:rsidRPr="00501FC7">
              <w:rPr>
                <w:rFonts w:asciiTheme="minorHAnsi" w:hAnsiTheme="minorHAnsi" w:cstheme="minorHAnsi"/>
              </w:rPr>
              <w:t>să</w:t>
            </w:r>
            <w:r w:rsidRPr="00501FC7">
              <w:rPr>
                <w:rFonts w:asciiTheme="minorHAnsi" w:hAnsiTheme="minorHAnsi" w:cstheme="minorHAnsi"/>
                <w:spacing w:val="-20"/>
              </w:rPr>
              <w:t xml:space="preserve"> </w:t>
            </w:r>
            <w:r w:rsidRPr="00501FC7">
              <w:rPr>
                <w:rFonts w:asciiTheme="minorHAnsi" w:hAnsiTheme="minorHAnsi" w:cstheme="minorHAnsi"/>
              </w:rPr>
              <w:t>fie</w:t>
            </w:r>
            <w:r w:rsidRPr="00501FC7">
              <w:rPr>
                <w:rFonts w:asciiTheme="minorHAnsi" w:hAnsiTheme="minorHAnsi" w:cstheme="minorHAnsi"/>
                <w:spacing w:val="-15"/>
              </w:rPr>
              <w:t xml:space="preserve"> </w:t>
            </w:r>
            <w:r w:rsidRPr="00501FC7">
              <w:rPr>
                <w:rFonts w:asciiTheme="minorHAnsi" w:hAnsiTheme="minorHAnsi" w:cstheme="minorHAnsi"/>
              </w:rPr>
              <w:t>semnate</w:t>
            </w:r>
            <w:r w:rsidRPr="00501FC7">
              <w:rPr>
                <w:rFonts w:asciiTheme="minorHAnsi" w:hAnsiTheme="minorHAnsi" w:cstheme="minorHAnsi"/>
                <w:spacing w:val="-15"/>
              </w:rPr>
              <w:t xml:space="preserve"> </w:t>
            </w:r>
            <w:r w:rsidRPr="00501FC7">
              <w:rPr>
                <w:rFonts w:asciiTheme="minorHAnsi" w:hAnsiTheme="minorHAnsi" w:cstheme="minorHAnsi"/>
              </w:rPr>
              <w:t>şi</w:t>
            </w:r>
            <w:r w:rsidRPr="00501FC7">
              <w:rPr>
                <w:rFonts w:asciiTheme="minorHAnsi" w:hAnsiTheme="minorHAnsi" w:cstheme="minorHAnsi"/>
                <w:spacing w:val="-18"/>
              </w:rPr>
              <w:t xml:space="preserve"> </w:t>
            </w:r>
            <w:r w:rsidRPr="00501FC7">
              <w:rPr>
                <w:rFonts w:asciiTheme="minorHAnsi" w:hAnsiTheme="minorHAnsi" w:cstheme="minorHAnsi"/>
              </w:rPr>
              <w:t>parafate</w:t>
            </w:r>
            <w:r w:rsidRPr="00501FC7">
              <w:rPr>
                <w:rFonts w:asciiTheme="minorHAnsi" w:hAnsiTheme="minorHAnsi" w:cstheme="minorHAnsi"/>
                <w:spacing w:val="-9"/>
              </w:rPr>
              <w:t xml:space="preserve"> </w:t>
            </w:r>
            <w:r w:rsidRPr="00501FC7">
              <w:rPr>
                <w:rFonts w:asciiTheme="minorHAnsi" w:hAnsiTheme="minorHAnsi" w:cstheme="minorHAnsi"/>
              </w:rPr>
              <w:t>conform</w:t>
            </w:r>
            <w:r w:rsidRPr="00501FC7">
              <w:rPr>
                <w:rFonts w:asciiTheme="minorHAnsi" w:hAnsiTheme="minorHAnsi" w:cstheme="minorHAnsi"/>
                <w:spacing w:val="-18"/>
              </w:rPr>
              <w:t xml:space="preserve"> </w:t>
            </w:r>
            <w:r w:rsidRPr="00501FC7">
              <w:rPr>
                <w:rFonts w:asciiTheme="minorHAnsi" w:hAnsiTheme="minorHAnsi" w:cstheme="minorHAnsi"/>
              </w:rPr>
              <w:t>prevederilor</w:t>
            </w:r>
            <w:r w:rsidRPr="00501FC7">
              <w:rPr>
                <w:rFonts w:asciiTheme="minorHAnsi" w:hAnsiTheme="minorHAnsi" w:cstheme="minorHAnsi"/>
                <w:spacing w:val="-17"/>
              </w:rPr>
              <w:t xml:space="preserve"> </w:t>
            </w:r>
            <w:r w:rsidRPr="00501FC7">
              <w:rPr>
                <w:rFonts w:asciiTheme="minorHAnsi" w:hAnsiTheme="minorHAnsi" w:cstheme="minorHAnsi"/>
              </w:rPr>
              <w:t>legale.</w:t>
            </w:r>
            <w:r w:rsidRPr="00501FC7">
              <w:rPr>
                <w:rFonts w:asciiTheme="minorHAnsi" w:hAnsiTheme="minorHAnsi" w:cstheme="minorHAnsi"/>
                <w:spacing w:val="-16"/>
              </w:rPr>
              <w:t xml:space="preserve"> </w:t>
            </w:r>
            <w:r w:rsidRPr="00501FC7">
              <w:rPr>
                <w:rFonts w:asciiTheme="minorHAnsi" w:hAnsiTheme="minorHAnsi" w:cstheme="minorHAnsi"/>
              </w:rPr>
              <w:t>Orice</w:t>
            </w:r>
            <w:r w:rsidRPr="00501FC7">
              <w:rPr>
                <w:rFonts w:asciiTheme="minorHAnsi" w:hAnsiTheme="minorHAnsi" w:cstheme="minorHAnsi"/>
                <w:spacing w:val="-15"/>
              </w:rPr>
              <w:t xml:space="preserve"> </w:t>
            </w:r>
            <w:r w:rsidRPr="00501FC7">
              <w:rPr>
                <w:rFonts w:asciiTheme="minorHAnsi" w:hAnsiTheme="minorHAnsi" w:cstheme="minorHAnsi"/>
              </w:rPr>
              <w:t xml:space="preserve">ştersătură, adăugare, interliniere sau scris peste cel dinainte sunt valide doar dacă sunt vizate de către persoana / persoanele autorizate </w:t>
            </w:r>
            <w:r w:rsidRPr="00501FC7">
              <w:rPr>
                <w:rFonts w:asciiTheme="minorHAnsi" w:hAnsiTheme="minorHAnsi" w:cstheme="minorHAnsi"/>
                <w:spacing w:val="-3"/>
              </w:rPr>
              <w:t xml:space="preserve">să </w:t>
            </w:r>
            <w:r w:rsidRPr="00501FC7">
              <w:rPr>
                <w:rFonts w:asciiTheme="minorHAnsi" w:hAnsiTheme="minorHAnsi" w:cstheme="minorHAnsi"/>
              </w:rPr>
              <w:t>semneze</w:t>
            </w:r>
            <w:r w:rsidRPr="00501FC7">
              <w:rPr>
                <w:rFonts w:asciiTheme="minorHAnsi" w:hAnsiTheme="minorHAnsi" w:cstheme="minorHAnsi"/>
                <w:spacing w:val="-16"/>
              </w:rPr>
              <w:t xml:space="preserve"> </w:t>
            </w:r>
            <w:r w:rsidRPr="00501FC7">
              <w:rPr>
                <w:rFonts w:asciiTheme="minorHAnsi" w:hAnsiTheme="minorHAnsi" w:cstheme="minorHAnsi"/>
              </w:rPr>
              <w:t>oferta</w:t>
            </w:r>
          </w:p>
          <w:p w:rsidR="006E26DD" w:rsidRPr="00501FC7" w:rsidRDefault="006E26DD" w:rsidP="006E26DD">
            <w:pPr>
              <w:pStyle w:val="TableParagraph"/>
              <w:numPr>
                <w:ilvl w:val="0"/>
                <w:numId w:val="16"/>
              </w:numPr>
              <w:tabs>
                <w:tab w:val="left" w:pos="446"/>
              </w:tabs>
              <w:spacing w:line="249" w:lineRule="exact"/>
              <w:jc w:val="both"/>
              <w:rPr>
                <w:rFonts w:asciiTheme="minorHAnsi" w:hAnsiTheme="minorHAnsi" w:cstheme="minorHAnsi"/>
              </w:rPr>
            </w:pPr>
            <w:r w:rsidRPr="00501FC7">
              <w:rPr>
                <w:rFonts w:asciiTheme="minorHAnsi" w:hAnsiTheme="minorHAnsi" w:cstheme="minorHAnsi"/>
              </w:rPr>
              <w:t>Nu se acceptă oferte alternative. Ofertantul va depune doar oferta de</w:t>
            </w:r>
            <w:r w:rsidR="001D4EA2" w:rsidRPr="00501FC7">
              <w:rPr>
                <w:rFonts w:asciiTheme="minorHAnsi" w:hAnsiTheme="minorHAnsi" w:cstheme="minorHAnsi"/>
              </w:rPr>
              <w:t xml:space="preserve"> </w:t>
            </w:r>
            <w:r w:rsidRPr="00501FC7">
              <w:rPr>
                <w:rFonts w:asciiTheme="minorHAnsi" w:hAnsiTheme="minorHAnsi" w:cstheme="minorHAnsi"/>
                <w:spacing w:val="-49"/>
              </w:rPr>
              <w:t xml:space="preserve"> </w:t>
            </w:r>
            <w:r w:rsidRPr="00501FC7">
              <w:rPr>
                <w:rFonts w:asciiTheme="minorHAnsi" w:hAnsiTheme="minorHAnsi" w:cstheme="minorHAnsi"/>
              </w:rPr>
              <w:t>bază.</w:t>
            </w:r>
          </w:p>
          <w:p w:rsidR="006E26DD" w:rsidRPr="00501FC7" w:rsidRDefault="006E26DD" w:rsidP="006E26DD">
            <w:pPr>
              <w:pStyle w:val="TableParagraph"/>
              <w:numPr>
                <w:ilvl w:val="0"/>
                <w:numId w:val="16"/>
              </w:numPr>
              <w:tabs>
                <w:tab w:val="left" w:pos="446"/>
              </w:tabs>
              <w:ind w:right="104"/>
              <w:jc w:val="both"/>
              <w:rPr>
                <w:rFonts w:asciiTheme="minorHAnsi" w:hAnsiTheme="minorHAnsi" w:cstheme="minorHAnsi"/>
              </w:rPr>
            </w:pPr>
            <w:r w:rsidRPr="00501FC7">
              <w:rPr>
                <w:rFonts w:asciiTheme="minorHAnsi" w:hAnsiTheme="minorHAnsi" w:cstheme="minorHAnsi"/>
              </w:rPr>
              <w:t>Neprezentarea</w:t>
            </w:r>
            <w:r w:rsidRPr="00501FC7">
              <w:rPr>
                <w:rFonts w:asciiTheme="minorHAnsi" w:hAnsiTheme="minorHAnsi" w:cstheme="minorHAnsi"/>
                <w:spacing w:val="-10"/>
              </w:rPr>
              <w:t xml:space="preserve"> </w:t>
            </w:r>
            <w:r w:rsidRPr="00501FC7">
              <w:rPr>
                <w:rFonts w:asciiTheme="minorHAnsi" w:hAnsiTheme="minorHAnsi" w:cstheme="minorHAnsi"/>
              </w:rPr>
              <w:t>propunerii</w:t>
            </w:r>
            <w:r w:rsidRPr="00501FC7">
              <w:rPr>
                <w:rFonts w:asciiTheme="minorHAnsi" w:hAnsiTheme="minorHAnsi" w:cstheme="minorHAnsi"/>
                <w:spacing w:val="-8"/>
              </w:rPr>
              <w:t xml:space="preserve"> </w:t>
            </w:r>
            <w:r w:rsidRPr="00501FC7">
              <w:rPr>
                <w:rFonts w:asciiTheme="minorHAnsi" w:hAnsiTheme="minorHAnsi" w:cstheme="minorHAnsi"/>
              </w:rPr>
              <w:t>tehnice</w:t>
            </w:r>
            <w:r w:rsidRPr="00501FC7">
              <w:rPr>
                <w:rFonts w:asciiTheme="minorHAnsi" w:hAnsiTheme="minorHAnsi" w:cstheme="minorHAnsi"/>
                <w:spacing w:val="-9"/>
              </w:rPr>
              <w:t xml:space="preserve"> </w:t>
            </w:r>
            <w:r w:rsidRPr="00501FC7">
              <w:rPr>
                <w:rFonts w:asciiTheme="minorHAnsi" w:hAnsiTheme="minorHAnsi" w:cstheme="minorHAnsi"/>
              </w:rPr>
              <w:t>şi</w:t>
            </w:r>
            <w:r w:rsidRPr="00501FC7">
              <w:rPr>
                <w:rFonts w:asciiTheme="minorHAnsi" w:hAnsiTheme="minorHAnsi" w:cstheme="minorHAnsi"/>
                <w:spacing w:val="-8"/>
              </w:rPr>
              <w:t xml:space="preserve"> </w:t>
            </w:r>
            <w:r w:rsidRPr="00501FC7">
              <w:rPr>
                <w:rFonts w:asciiTheme="minorHAnsi" w:hAnsiTheme="minorHAnsi" w:cstheme="minorHAnsi"/>
              </w:rPr>
              <w:t>/</w:t>
            </w:r>
            <w:r w:rsidRPr="00501FC7">
              <w:rPr>
                <w:rFonts w:asciiTheme="minorHAnsi" w:hAnsiTheme="minorHAnsi" w:cstheme="minorHAnsi"/>
                <w:spacing w:val="-11"/>
              </w:rPr>
              <w:t xml:space="preserve"> </w:t>
            </w:r>
            <w:r w:rsidRPr="00501FC7">
              <w:rPr>
                <w:rFonts w:asciiTheme="minorHAnsi" w:hAnsiTheme="minorHAnsi" w:cstheme="minorHAnsi"/>
              </w:rPr>
              <w:t>sau</w:t>
            </w:r>
            <w:r w:rsidRPr="00501FC7">
              <w:rPr>
                <w:rFonts w:asciiTheme="minorHAnsi" w:hAnsiTheme="minorHAnsi" w:cstheme="minorHAnsi"/>
                <w:spacing w:val="-9"/>
              </w:rPr>
              <w:t xml:space="preserve"> </w:t>
            </w:r>
            <w:r w:rsidRPr="00501FC7">
              <w:rPr>
                <w:rFonts w:asciiTheme="minorHAnsi" w:hAnsiTheme="minorHAnsi" w:cstheme="minorHAnsi"/>
              </w:rPr>
              <w:t>financiare</w:t>
            </w:r>
            <w:r w:rsidRPr="00501FC7">
              <w:rPr>
                <w:rFonts w:asciiTheme="minorHAnsi" w:hAnsiTheme="minorHAnsi" w:cstheme="minorHAnsi"/>
                <w:spacing w:val="-10"/>
              </w:rPr>
              <w:t xml:space="preserve"> </w:t>
            </w:r>
            <w:r w:rsidRPr="00501FC7">
              <w:rPr>
                <w:rFonts w:asciiTheme="minorHAnsi" w:hAnsiTheme="minorHAnsi" w:cstheme="minorHAnsi"/>
              </w:rPr>
              <w:t>are</w:t>
            </w:r>
            <w:r w:rsidRPr="00501FC7">
              <w:rPr>
                <w:rFonts w:asciiTheme="minorHAnsi" w:hAnsiTheme="minorHAnsi" w:cstheme="minorHAnsi"/>
                <w:spacing w:val="-5"/>
              </w:rPr>
              <w:t xml:space="preserve"> </w:t>
            </w:r>
            <w:r w:rsidRPr="00501FC7">
              <w:rPr>
                <w:rFonts w:asciiTheme="minorHAnsi" w:hAnsiTheme="minorHAnsi" w:cstheme="minorHAnsi"/>
                <w:spacing w:val="-3"/>
              </w:rPr>
              <w:t>ca</w:t>
            </w:r>
            <w:r w:rsidRPr="00501FC7">
              <w:rPr>
                <w:rFonts w:asciiTheme="minorHAnsi" w:hAnsiTheme="minorHAnsi" w:cstheme="minorHAnsi"/>
                <w:spacing w:val="-9"/>
              </w:rPr>
              <w:t xml:space="preserve"> </w:t>
            </w:r>
            <w:r w:rsidRPr="00501FC7">
              <w:rPr>
                <w:rFonts w:asciiTheme="minorHAnsi" w:hAnsiTheme="minorHAnsi" w:cstheme="minorHAnsi"/>
              </w:rPr>
              <w:t>efect</w:t>
            </w:r>
            <w:r w:rsidRPr="00501FC7">
              <w:rPr>
                <w:rFonts w:asciiTheme="minorHAnsi" w:hAnsiTheme="minorHAnsi" w:cstheme="minorHAnsi"/>
                <w:spacing w:val="-11"/>
              </w:rPr>
              <w:t xml:space="preserve"> </w:t>
            </w:r>
            <w:r w:rsidRPr="00501FC7">
              <w:rPr>
                <w:rFonts w:asciiTheme="minorHAnsi" w:hAnsiTheme="minorHAnsi" w:cstheme="minorHAnsi"/>
              </w:rPr>
              <w:t>descalificarea ofertantului.</w:t>
            </w:r>
          </w:p>
        </w:tc>
      </w:tr>
      <w:tr w:rsidR="006C7499" w:rsidRPr="00501FC7" w:rsidTr="004B15B6">
        <w:trPr>
          <w:trHeight w:val="1167"/>
        </w:trPr>
        <w:tc>
          <w:tcPr>
            <w:tcW w:w="2046" w:type="dxa"/>
          </w:tcPr>
          <w:p w:rsidR="006E26DD" w:rsidRPr="00501FC7" w:rsidRDefault="006E26DD" w:rsidP="00AC61C1">
            <w:pPr>
              <w:pStyle w:val="TableParagraph"/>
              <w:rPr>
                <w:rFonts w:asciiTheme="minorHAnsi" w:hAnsiTheme="minorHAnsi" w:cstheme="minorHAnsi"/>
              </w:rPr>
            </w:pPr>
            <w:r w:rsidRPr="00501FC7">
              <w:rPr>
                <w:rFonts w:asciiTheme="minorHAnsi" w:hAnsiTheme="minorHAnsi" w:cstheme="minorHAnsi"/>
              </w:rPr>
              <w:t>6.7. Data limită</w:t>
            </w:r>
          </w:p>
          <w:p w:rsidR="006E26DD" w:rsidRPr="00501FC7" w:rsidRDefault="006E26DD" w:rsidP="00AC61C1">
            <w:pPr>
              <w:pStyle w:val="TableParagraph"/>
              <w:spacing w:before="7" w:line="250" w:lineRule="exact"/>
              <w:ind w:right="125"/>
              <w:rPr>
                <w:rFonts w:asciiTheme="minorHAnsi" w:hAnsiTheme="minorHAnsi" w:cstheme="minorHAnsi"/>
              </w:rPr>
            </w:pPr>
            <w:r w:rsidRPr="00501FC7">
              <w:rPr>
                <w:rFonts w:asciiTheme="minorHAnsi" w:hAnsiTheme="minorHAnsi" w:cstheme="minorHAnsi"/>
              </w:rPr>
              <w:t>de depunere a ofertelor</w:t>
            </w:r>
            <w:r w:rsidR="0074624D" w:rsidRPr="00501FC7">
              <w:rPr>
                <w:rFonts w:asciiTheme="minorHAnsi" w:hAnsiTheme="minorHAnsi" w:cstheme="minorHAnsi"/>
              </w:rPr>
              <w:t>;  Ședința de deschidere a ofertelor</w:t>
            </w:r>
          </w:p>
        </w:tc>
        <w:tc>
          <w:tcPr>
            <w:tcW w:w="7607" w:type="dxa"/>
          </w:tcPr>
          <w:p w:rsidR="006E26DD" w:rsidRPr="00501FC7" w:rsidRDefault="0074624D" w:rsidP="0074624D">
            <w:pPr>
              <w:pStyle w:val="TableParagraph"/>
              <w:rPr>
                <w:rFonts w:asciiTheme="minorHAnsi" w:hAnsiTheme="minorHAnsi" w:cstheme="minorHAnsi"/>
                <w:b/>
              </w:rPr>
            </w:pPr>
            <w:r w:rsidRPr="00501FC7">
              <w:rPr>
                <w:rFonts w:asciiTheme="minorHAnsi" w:hAnsiTheme="minorHAnsi" w:cstheme="minorHAnsi"/>
              </w:rPr>
              <w:t>Data limită de depunere a ofertelor</w:t>
            </w:r>
            <w:r w:rsidRPr="00501FC7">
              <w:rPr>
                <w:rFonts w:asciiTheme="minorHAnsi" w:hAnsiTheme="minorHAnsi" w:cstheme="minorHAnsi"/>
                <w:b/>
              </w:rPr>
              <w:t xml:space="preserve">: </w:t>
            </w:r>
            <w:r w:rsidR="00444829" w:rsidRPr="00501FC7">
              <w:rPr>
                <w:rFonts w:asciiTheme="minorHAnsi" w:hAnsiTheme="minorHAnsi" w:cstheme="minorHAnsi"/>
                <w:b/>
              </w:rPr>
              <w:t>15.06</w:t>
            </w:r>
            <w:r w:rsidR="006E26DD" w:rsidRPr="00501FC7">
              <w:rPr>
                <w:rFonts w:asciiTheme="minorHAnsi" w:hAnsiTheme="minorHAnsi" w:cstheme="minorHAnsi"/>
                <w:b/>
              </w:rPr>
              <w:t>.202</w:t>
            </w:r>
            <w:r w:rsidR="00444829" w:rsidRPr="00501FC7">
              <w:rPr>
                <w:rFonts w:asciiTheme="minorHAnsi" w:hAnsiTheme="minorHAnsi" w:cstheme="minorHAnsi"/>
                <w:b/>
              </w:rPr>
              <w:t>2</w:t>
            </w:r>
            <w:r w:rsidR="006E26DD" w:rsidRPr="00501FC7">
              <w:rPr>
                <w:rFonts w:asciiTheme="minorHAnsi" w:hAnsiTheme="minorHAnsi" w:cstheme="minorHAnsi"/>
                <w:b/>
              </w:rPr>
              <w:t>, ora 1</w:t>
            </w:r>
            <w:r w:rsidR="00B755C7">
              <w:rPr>
                <w:rFonts w:asciiTheme="minorHAnsi" w:hAnsiTheme="minorHAnsi" w:cstheme="minorHAnsi"/>
                <w:b/>
              </w:rPr>
              <w:t>3:3</w:t>
            </w:r>
            <w:r w:rsidR="006E26DD" w:rsidRPr="00501FC7">
              <w:rPr>
                <w:rFonts w:asciiTheme="minorHAnsi" w:hAnsiTheme="minorHAnsi" w:cstheme="minorHAnsi"/>
                <w:b/>
              </w:rPr>
              <w:t>0</w:t>
            </w:r>
          </w:p>
          <w:p w:rsidR="0074624D" w:rsidRPr="00501FC7" w:rsidRDefault="0074624D" w:rsidP="00435BA9">
            <w:pPr>
              <w:pStyle w:val="TableParagraph"/>
              <w:rPr>
                <w:rFonts w:asciiTheme="minorHAnsi" w:hAnsiTheme="minorHAnsi" w:cstheme="minorHAnsi"/>
                <w:b/>
              </w:rPr>
            </w:pPr>
            <w:r w:rsidRPr="00501FC7">
              <w:rPr>
                <w:rFonts w:asciiTheme="minorHAnsi" w:hAnsiTheme="minorHAnsi" w:cstheme="minorHAnsi"/>
              </w:rPr>
              <w:t xml:space="preserve">Ședința de deschidere a ofertelor: </w:t>
            </w:r>
            <w:r w:rsidR="00C97E4C">
              <w:rPr>
                <w:rFonts w:asciiTheme="minorHAnsi" w:hAnsiTheme="minorHAnsi" w:cstheme="minorHAnsi"/>
                <w:b/>
              </w:rPr>
              <w:t xml:space="preserve">15.06.2022, ora </w:t>
            </w:r>
            <w:r w:rsidR="00B755C7" w:rsidRPr="00501FC7">
              <w:rPr>
                <w:rFonts w:asciiTheme="minorHAnsi" w:hAnsiTheme="minorHAnsi" w:cstheme="minorHAnsi"/>
                <w:b/>
              </w:rPr>
              <w:t>1</w:t>
            </w:r>
            <w:r w:rsidR="00B755C7">
              <w:rPr>
                <w:rFonts w:asciiTheme="minorHAnsi" w:hAnsiTheme="minorHAnsi" w:cstheme="minorHAnsi"/>
                <w:b/>
              </w:rPr>
              <w:t>3:3</w:t>
            </w:r>
            <w:r w:rsidR="00B755C7" w:rsidRPr="00501FC7">
              <w:rPr>
                <w:rFonts w:asciiTheme="minorHAnsi" w:hAnsiTheme="minorHAnsi" w:cstheme="minorHAnsi"/>
                <w:b/>
              </w:rPr>
              <w:t>0</w:t>
            </w:r>
          </w:p>
        </w:tc>
      </w:tr>
      <w:tr w:rsidR="006C7499" w:rsidRPr="00501FC7" w:rsidTr="004B15B6">
        <w:trPr>
          <w:trHeight w:val="1167"/>
        </w:trPr>
        <w:tc>
          <w:tcPr>
            <w:tcW w:w="2046" w:type="dxa"/>
          </w:tcPr>
          <w:p w:rsidR="006E26DD" w:rsidRPr="00501FC7" w:rsidRDefault="006E26DD" w:rsidP="00AC61C1">
            <w:pPr>
              <w:pStyle w:val="TableParagraph"/>
              <w:ind w:right="248"/>
              <w:rPr>
                <w:rFonts w:asciiTheme="minorHAnsi" w:hAnsiTheme="minorHAnsi" w:cstheme="minorHAnsi"/>
              </w:rPr>
            </w:pPr>
            <w:r w:rsidRPr="00501FC7">
              <w:rPr>
                <w:rFonts w:asciiTheme="minorHAnsi" w:hAnsiTheme="minorHAnsi" w:cstheme="minorHAnsi"/>
              </w:rPr>
              <w:t>6.8. Posibilitatea retragerii sau modificării ofertei</w:t>
            </w:r>
          </w:p>
        </w:tc>
        <w:tc>
          <w:tcPr>
            <w:tcW w:w="7607" w:type="dxa"/>
          </w:tcPr>
          <w:p w:rsidR="006E26DD" w:rsidRPr="00501FC7" w:rsidRDefault="006E26DD" w:rsidP="006E26DD">
            <w:pPr>
              <w:pStyle w:val="TableParagraph"/>
              <w:numPr>
                <w:ilvl w:val="0"/>
                <w:numId w:val="18"/>
              </w:numPr>
              <w:tabs>
                <w:tab w:val="left" w:pos="446"/>
              </w:tabs>
              <w:ind w:right="93"/>
              <w:jc w:val="both"/>
              <w:rPr>
                <w:rFonts w:asciiTheme="minorHAnsi" w:hAnsiTheme="minorHAnsi" w:cstheme="minorHAnsi"/>
              </w:rPr>
            </w:pPr>
            <w:r w:rsidRPr="00501FC7">
              <w:rPr>
                <w:rFonts w:asciiTheme="minorHAnsi" w:hAnsiTheme="minorHAnsi" w:cstheme="minorHAnsi"/>
              </w:rPr>
              <w:t>Orice</w:t>
            </w:r>
            <w:r w:rsidRPr="00501FC7">
              <w:rPr>
                <w:rFonts w:asciiTheme="minorHAnsi" w:hAnsiTheme="minorHAnsi" w:cstheme="minorHAnsi"/>
                <w:spacing w:val="-4"/>
              </w:rPr>
              <w:t xml:space="preserve"> </w:t>
            </w:r>
            <w:r w:rsidRPr="00501FC7">
              <w:rPr>
                <w:rFonts w:asciiTheme="minorHAnsi" w:hAnsiTheme="minorHAnsi" w:cstheme="minorHAnsi"/>
              </w:rPr>
              <w:t>operator</w:t>
            </w:r>
            <w:r w:rsidRPr="00501FC7">
              <w:rPr>
                <w:rFonts w:asciiTheme="minorHAnsi" w:hAnsiTheme="minorHAnsi" w:cstheme="minorHAnsi"/>
                <w:spacing w:val="-8"/>
              </w:rPr>
              <w:t xml:space="preserve"> </w:t>
            </w:r>
            <w:r w:rsidRPr="00501FC7">
              <w:rPr>
                <w:rFonts w:asciiTheme="minorHAnsi" w:hAnsiTheme="minorHAnsi" w:cstheme="minorHAnsi"/>
              </w:rPr>
              <w:t>economic</w:t>
            </w:r>
            <w:r w:rsidRPr="00501FC7">
              <w:rPr>
                <w:rFonts w:asciiTheme="minorHAnsi" w:hAnsiTheme="minorHAnsi" w:cstheme="minorHAnsi"/>
                <w:spacing w:val="-6"/>
              </w:rPr>
              <w:t xml:space="preserve"> </w:t>
            </w:r>
            <w:r w:rsidRPr="00501FC7">
              <w:rPr>
                <w:rFonts w:asciiTheme="minorHAnsi" w:hAnsiTheme="minorHAnsi" w:cstheme="minorHAnsi"/>
              </w:rPr>
              <w:t>are</w:t>
            </w:r>
            <w:r w:rsidRPr="00501FC7">
              <w:rPr>
                <w:rFonts w:asciiTheme="minorHAnsi" w:hAnsiTheme="minorHAnsi" w:cstheme="minorHAnsi"/>
                <w:spacing w:val="-4"/>
              </w:rPr>
              <w:t xml:space="preserve"> </w:t>
            </w:r>
            <w:r w:rsidRPr="00501FC7">
              <w:rPr>
                <w:rFonts w:asciiTheme="minorHAnsi" w:hAnsiTheme="minorHAnsi" w:cstheme="minorHAnsi"/>
              </w:rPr>
              <w:t>dreptul</w:t>
            </w:r>
            <w:r w:rsidRPr="00501FC7">
              <w:rPr>
                <w:rFonts w:asciiTheme="minorHAnsi" w:hAnsiTheme="minorHAnsi" w:cstheme="minorHAnsi"/>
                <w:spacing w:val="-7"/>
              </w:rPr>
              <w:t xml:space="preserve"> </w:t>
            </w:r>
            <w:r w:rsidRPr="00501FC7">
              <w:rPr>
                <w:rFonts w:asciiTheme="minorHAnsi" w:hAnsiTheme="minorHAnsi" w:cstheme="minorHAnsi"/>
              </w:rPr>
              <w:t>de</w:t>
            </w:r>
            <w:r w:rsidRPr="00501FC7">
              <w:rPr>
                <w:rFonts w:asciiTheme="minorHAnsi" w:hAnsiTheme="minorHAnsi" w:cstheme="minorHAnsi"/>
                <w:spacing w:val="-4"/>
              </w:rPr>
              <w:t xml:space="preserve"> </w:t>
            </w:r>
            <w:r w:rsidRPr="00501FC7">
              <w:rPr>
                <w:rFonts w:asciiTheme="minorHAnsi" w:hAnsiTheme="minorHAnsi" w:cstheme="minorHAnsi"/>
              </w:rPr>
              <w:t>a-şi</w:t>
            </w:r>
            <w:r w:rsidRPr="00501FC7">
              <w:rPr>
                <w:rFonts w:asciiTheme="minorHAnsi" w:hAnsiTheme="minorHAnsi" w:cstheme="minorHAnsi"/>
                <w:spacing w:val="-12"/>
              </w:rPr>
              <w:t xml:space="preserve"> </w:t>
            </w:r>
            <w:r w:rsidRPr="00501FC7">
              <w:rPr>
                <w:rFonts w:asciiTheme="minorHAnsi" w:hAnsiTheme="minorHAnsi" w:cstheme="minorHAnsi"/>
              </w:rPr>
              <w:t>modifica</w:t>
            </w:r>
            <w:r w:rsidRPr="00501FC7">
              <w:rPr>
                <w:rFonts w:asciiTheme="minorHAnsi" w:hAnsiTheme="minorHAnsi" w:cstheme="minorHAnsi"/>
                <w:spacing w:val="-4"/>
              </w:rPr>
              <w:t xml:space="preserve"> </w:t>
            </w:r>
            <w:r w:rsidRPr="00501FC7">
              <w:rPr>
                <w:rFonts w:asciiTheme="minorHAnsi" w:hAnsiTheme="minorHAnsi" w:cstheme="minorHAnsi"/>
              </w:rPr>
              <w:t>sau</w:t>
            </w:r>
            <w:r w:rsidRPr="00501FC7">
              <w:rPr>
                <w:rFonts w:asciiTheme="minorHAnsi" w:hAnsiTheme="minorHAnsi" w:cstheme="minorHAnsi"/>
                <w:spacing w:val="-4"/>
              </w:rPr>
              <w:t xml:space="preserve"> </w:t>
            </w:r>
            <w:r w:rsidRPr="00501FC7">
              <w:rPr>
                <w:rFonts w:asciiTheme="minorHAnsi" w:hAnsiTheme="minorHAnsi" w:cstheme="minorHAnsi"/>
              </w:rPr>
              <w:t>de</w:t>
            </w:r>
            <w:r w:rsidRPr="00501FC7">
              <w:rPr>
                <w:rFonts w:asciiTheme="minorHAnsi" w:hAnsiTheme="minorHAnsi" w:cstheme="minorHAnsi"/>
                <w:spacing w:val="-5"/>
              </w:rPr>
              <w:t xml:space="preserve"> </w:t>
            </w:r>
            <w:r w:rsidRPr="00501FC7">
              <w:rPr>
                <w:rFonts w:asciiTheme="minorHAnsi" w:hAnsiTheme="minorHAnsi" w:cstheme="minorHAnsi"/>
              </w:rPr>
              <w:t>a-şi</w:t>
            </w:r>
            <w:r w:rsidRPr="00501FC7">
              <w:rPr>
                <w:rFonts w:asciiTheme="minorHAnsi" w:hAnsiTheme="minorHAnsi" w:cstheme="minorHAnsi"/>
                <w:spacing w:val="-7"/>
              </w:rPr>
              <w:t xml:space="preserve"> </w:t>
            </w:r>
            <w:r w:rsidRPr="00501FC7">
              <w:rPr>
                <w:rFonts w:asciiTheme="minorHAnsi" w:hAnsiTheme="minorHAnsi" w:cstheme="minorHAnsi"/>
              </w:rPr>
              <w:t>retrage</w:t>
            </w:r>
            <w:r w:rsidRPr="00501FC7">
              <w:rPr>
                <w:rFonts w:asciiTheme="minorHAnsi" w:hAnsiTheme="minorHAnsi" w:cstheme="minorHAnsi"/>
                <w:spacing w:val="-4"/>
              </w:rPr>
              <w:t xml:space="preserve"> </w:t>
            </w:r>
            <w:r w:rsidRPr="00501FC7">
              <w:rPr>
                <w:rFonts w:asciiTheme="minorHAnsi" w:hAnsiTheme="minorHAnsi" w:cstheme="minorHAnsi"/>
              </w:rPr>
              <w:t>oferta numai înainte de data limită stabilită pentru depunerea ofertei. Ofertantul nu are dreptul de a modifica oferta după expirarea datei limită de depunere a ofertelor, sub sancţiunea excluderii acestuia de la procedura pentru atribuirea contractului de</w:t>
            </w:r>
            <w:r w:rsidRPr="00501FC7">
              <w:rPr>
                <w:rFonts w:asciiTheme="minorHAnsi" w:hAnsiTheme="minorHAnsi" w:cstheme="minorHAnsi"/>
                <w:spacing w:val="-5"/>
              </w:rPr>
              <w:t xml:space="preserve"> </w:t>
            </w:r>
            <w:r w:rsidRPr="00501FC7">
              <w:rPr>
                <w:rFonts w:asciiTheme="minorHAnsi" w:hAnsiTheme="minorHAnsi" w:cstheme="minorHAnsi"/>
              </w:rPr>
              <w:t>achiziţie.</w:t>
            </w:r>
          </w:p>
          <w:p w:rsidR="006E26DD" w:rsidRPr="00501FC7" w:rsidRDefault="006E26DD" w:rsidP="001D5E2F">
            <w:pPr>
              <w:pStyle w:val="TableParagraph"/>
              <w:numPr>
                <w:ilvl w:val="0"/>
                <w:numId w:val="18"/>
              </w:numPr>
              <w:tabs>
                <w:tab w:val="left" w:pos="446"/>
              </w:tabs>
              <w:ind w:right="80"/>
              <w:jc w:val="both"/>
              <w:rPr>
                <w:rFonts w:asciiTheme="minorHAnsi" w:hAnsiTheme="minorHAnsi" w:cstheme="minorHAnsi"/>
              </w:rPr>
            </w:pPr>
            <w:r w:rsidRPr="00501FC7">
              <w:rPr>
                <w:rFonts w:asciiTheme="minorHAnsi" w:hAnsiTheme="minorHAnsi" w:cstheme="minorHAnsi"/>
              </w:rPr>
              <w:t xml:space="preserve">Ofertantul poate modifica conţinutul ofertei, până </w:t>
            </w:r>
            <w:r w:rsidRPr="00501FC7">
              <w:rPr>
                <w:rFonts w:asciiTheme="minorHAnsi" w:hAnsiTheme="minorHAnsi" w:cstheme="minorHAnsi"/>
                <w:spacing w:val="-3"/>
              </w:rPr>
              <w:t xml:space="preserve">la </w:t>
            </w:r>
            <w:r w:rsidRPr="00501FC7">
              <w:rPr>
                <w:rFonts w:asciiTheme="minorHAnsi" w:hAnsiTheme="minorHAnsi" w:cstheme="minorHAnsi"/>
              </w:rPr>
              <w:t xml:space="preserve">data şi ora stabilită pentru depunerea ofertelor, adresând pentru aceasta achizitorului o cerere de retragere a ofertei în vederea modificării. Achizitorul nu este răspunzător </w:t>
            </w:r>
            <w:r w:rsidRPr="00501FC7">
              <w:rPr>
                <w:rFonts w:asciiTheme="minorHAnsi" w:hAnsiTheme="minorHAnsi" w:cstheme="minorHAnsi"/>
                <w:spacing w:val="-4"/>
              </w:rPr>
              <w:t>în</w:t>
            </w:r>
            <w:r w:rsidRPr="00501FC7">
              <w:rPr>
                <w:rFonts w:asciiTheme="minorHAnsi" w:hAnsiTheme="minorHAnsi" w:cstheme="minorHAnsi"/>
                <w:spacing w:val="53"/>
              </w:rPr>
              <w:t xml:space="preserve"> </w:t>
            </w:r>
            <w:r w:rsidRPr="00501FC7">
              <w:rPr>
                <w:rFonts w:asciiTheme="minorHAnsi" w:hAnsiTheme="minorHAnsi" w:cstheme="minorHAnsi"/>
              </w:rPr>
              <w:t>cazul imposibilităţii ofertantului de a depune noua ofertă, modificată, până la data şi ora limită, stabilite în documentaţia de atribuire. Transmiterea oricăror modificări</w:t>
            </w:r>
            <w:r w:rsidRPr="00501FC7">
              <w:rPr>
                <w:rFonts w:asciiTheme="minorHAnsi" w:hAnsiTheme="minorHAnsi" w:cstheme="minorHAnsi"/>
                <w:spacing w:val="-12"/>
              </w:rPr>
              <w:t xml:space="preserve"> </w:t>
            </w:r>
            <w:r w:rsidRPr="00501FC7">
              <w:rPr>
                <w:rFonts w:asciiTheme="minorHAnsi" w:hAnsiTheme="minorHAnsi" w:cstheme="minorHAnsi"/>
              </w:rPr>
              <w:t>trebuie</w:t>
            </w:r>
            <w:r w:rsidRPr="00501FC7">
              <w:rPr>
                <w:rFonts w:asciiTheme="minorHAnsi" w:hAnsiTheme="minorHAnsi" w:cstheme="minorHAnsi"/>
                <w:spacing w:val="-10"/>
              </w:rPr>
              <w:t xml:space="preserve"> </w:t>
            </w:r>
            <w:r w:rsidRPr="00501FC7">
              <w:rPr>
                <w:rFonts w:asciiTheme="minorHAnsi" w:hAnsiTheme="minorHAnsi" w:cstheme="minorHAnsi"/>
              </w:rPr>
              <w:t>făcută</w:t>
            </w:r>
            <w:r w:rsidRPr="00501FC7">
              <w:rPr>
                <w:rFonts w:asciiTheme="minorHAnsi" w:hAnsiTheme="minorHAnsi" w:cstheme="minorHAnsi"/>
                <w:spacing w:val="-9"/>
              </w:rPr>
              <w:t xml:space="preserve"> </w:t>
            </w:r>
            <w:r w:rsidRPr="00501FC7">
              <w:rPr>
                <w:rFonts w:asciiTheme="minorHAnsi" w:hAnsiTheme="minorHAnsi" w:cstheme="minorHAnsi"/>
              </w:rPr>
              <w:t>în</w:t>
            </w:r>
            <w:r w:rsidRPr="00501FC7">
              <w:rPr>
                <w:rFonts w:asciiTheme="minorHAnsi" w:hAnsiTheme="minorHAnsi" w:cstheme="minorHAnsi"/>
                <w:spacing w:val="-9"/>
              </w:rPr>
              <w:t xml:space="preserve"> </w:t>
            </w:r>
            <w:r w:rsidRPr="00501FC7">
              <w:rPr>
                <w:rFonts w:asciiTheme="minorHAnsi" w:hAnsiTheme="minorHAnsi" w:cstheme="minorHAnsi"/>
              </w:rPr>
              <w:t>conformitate</w:t>
            </w:r>
            <w:r w:rsidRPr="00501FC7">
              <w:rPr>
                <w:rFonts w:asciiTheme="minorHAnsi" w:hAnsiTheme="minorHAnsi" w:cstheme="minorHAnsi"/>
                <w:spacing w:val="-9"/>
              </w:rPr>
              <w:t xml:space="preserve"> </w:t>
            </w:r>
            <w:r w:rsidRPr="00501FC7">
              <w:rPr>
                <w:rFonts w:asciiTheme="minorHAnsi" w:hAnsiTheme="minorHAnsi" w:cstheme="minorHAnsi"/>
                <w:spacing w:val="-3"/>
              </w:rPr>
              <w:t>cu</w:t>
            </w:r>
            <w:r w:rsidRPr="00501FC7">
              <w:rPr>
                <w:rFonts w:asciiTheme="minorHAnsi" w:hAnsiTheme="minorHAnsi" w:cstheme="minorHAnsi"/>
                <w:spacing w:val="-9"/>
              </w:rPr>
              <w:t xml:space="preserve"> </w:t>
            </w:r>
            <w:r w:rsidR="001D5E2F" w:rsidRPr="00501FC7">
              <w:rPr>
                <w:rFonts w:asciiTheme="minorHAnsi" w:hAnsiTheme="minorHAnsi" w:cstheme="minorHAnsi"/>
              </w:rPr>
              <w:t>specificatiile din documentatie.</w:t>
            </w:r>
          </w:p>
          <w:p w:rsidR="006E26DD" w:rsidRPr="00501FC7" w:rsidRDefault="006E26DD" w:rsidP="006E26DD">
            <w:pPr>
              <w:pStyle w:val="TableParagraph"/>
              <w:numPr>
                <w:ilvl w:val="0"/>
                <w:numId w:val="18"/>
              </w:numPr>
              <w:tabs>
                <w:tab w:val="left" w:pos="446"/>
              </w:tabs>
              <w:spacing w:before="4"/>
              <w:ind w:right="111"/>
              <w:jc w:val="both"/>
              <w:rPr>
                <w:rFonts w:asciiTheme="minorHAnsi" w:hAnsiTheme="minorHAnsi" w:cstheme="minorHAnsi"/>
              </w:rPr>
            </w:pPr>
            <w:r w:rsidRPr="00501FC7">
              <w:rPr>
                <w:rFonts w:asciiTheme="minorHAnsi" w:hAnsiTheme="minorHAnsi" w:cstheme="minorHAnsi"/>
              </w:rPr>
              <w:lastRenderedPageBreak/>
              <w:t>Riscurile transmiterii ofertei, inclusiv forţa majoră, cad în sarcina operatorului economic.</w:t>
            </w:r>
          </w:p>
        </w:tc>
      </w:tr>
      <w:tr w:rsidR="006C7499" w:rsidRPr="00501FC7" w:rsidTr="004B15B6">
        <w:trPr>
          <w:trHeight w:val="1167"/>
        </w:trPr>
        <w:tc>
          <w:tcPr>
            <w:tcW w:w="2046" w:type="dxa"/>
          </w:tcPr>
          <w:p w:rsidR="006E33C7" w:rsidRPr="00501FC7" w:rsidRDefault="006E33C7" w:rsidP="00AC61C1">
            <w:pPr>
              <w:pStyle w:val="TableParagraph"/>
              <w:spacing w:line="248" w:lineRule="exact"/>
              <w:rPr>
                <w:rFonts w:asciiTheme="minorHAnsi" w:hAnsiTheme="minorHAnsi" w:cstheme="minorHAnsi"/>
              </w:rPr>
            </w:pPr>
            <w:r w:rsidRPr="00501FC7">
              <w:rPr>
                <w:rFonts w:asciiTheme="minorHAnsi" w:hAnsiTheme="minorHAnsi" w:cstheme="minorHAnsi"/>
              </w:rPr>
              <w:lastRenderedPageBreak/>
              <w:t>6.9.</w:t>
            </w:r>
          </w:p>
          <w:p w:rsidR="006E33C7" w:rsidRPr="00501FC7" w:rsidRDefault="006E33C7" w:rsidP="00AC61C1">
            <w:pPr>
              <w:pStyle w:val="TableParagraph"/>
              <w:spacing w:before="9" w:line="237" w:lineRule="auto"/>
              <w:ind w:right="920"/>
              <w:rPr>
                <w:rFonts w:asciiTheme="minorHAnsi" w:hAnsiTheme="minorHAnsi" w:cstheme="minorHAnsi"/>
              </w:rPr>
            </w:pPr>
            <w:r w:rsidRPr="00501FC7">
              <w:rPr>
                <w:rFonts w:asciiTheme="minorHAnsi" w:hAnsiTheme="minorHAnsi" w:cstheme="minorHAnsi"/>
              </w:rPr>
              <w:t>Evaluarea ofertelor</w:t>
            </w:r>
          </w:p>
        </w:tc>
        <w:tc>
          <w:tcPr>
            <w:tcW w:w="7607" w:type="dxa"/>
          </w:tcPr>
          <w:p w:rsidR="006E33C7" w:rsidRPr="00501FC7" w:rsidRDefault="006E33C7" w:rsidP="00AC61C1">
            <w:pPr>
              <w:pStyle w:val="TableParagraph"/>
              <w:spacing w:line="248" w:lineRule="exact"/>
              <w:ind w:left="162"/>
              <w:jc w:val="both"/>
              <w:rPr>
                <w:rFonts w:asciiTheme="minorHAnsi" w:hAnsiTheme="minorHAnsi" w:cstheme="minorHAnsi"/>
                <w:b/>
              </w:rPr>
            </w:pPr>
            <w:r w:rsidRPr="00501FC7">
              <w:rPr>
                <w:rFonts w:asciiTheme="minorHAnsi" w:hAnsiTheme="minorHAnsi" w:cstheme="minorHAnsi"/>
                <w:b/>
              </w:rPr>
              <w:t>1. Evaluarea ofertelor:</w:t>
            </w:r>
          </w:p>
          <w:p w:rsidR="006E33C7" w:rsidRPr="00501FC7" w:rsidRDefault="006E33C7" w:rsidP="006E33C7">
            <w:pPr>
              <w:pStyle w:val="TableParagraph"/>
              <w:numPr>
                <w:ilvl w:val="0"/>
                <w:numId w:val="19"/>
              </w:numPr>
              <w:tabs>
                <w:tab w:val="left" w:pos="298"/>
              </w:tabs>
              <w:spacing w:before="7"/>
              <w:ind w:right="105" w:firstLine="0"/>
              <w:jc w:val="both"/>
              <w:rPr>
                <w:rFonts w:asciiTheme="minorHAnsi" w:hAnsiTheme="minorHAnsi" w:cstheme="minorHAnsi"/>
              </w:rPr>
            </w:pPr>
            <w:r w:rsidRPr="00501FC7">
              <w:rPr>
                <w:rFonts w:asciiTheme="minorHAnsi" w:hAnsiTheme="minorHAnsi" w:cstheme="minorHAnsi"/>
              </w:rPr>
              <w:t>Orice ofertant care îndeplineşte în totalitate cerinţele minime corespunzătoare criteriilor de calificare este considerat ofertant</w:t>
            </w:r>
            <w:r w:rsidRPr="00501FC7">
              <w:rPr>
                <w:rFonts w:asciiTheme="minorHAnsi" w:hAnsiTheme="minorHAnsi" w:cstheme="minorHAnsi"/>
                <w:spacing w:val="-19"/>
              </w:rPr>
              <w:t xml:space="preserve"> </w:t>
            </w:r>
            <w:r w:rsidRPr="00501FC7">
              <w:rPr>
                <w:rFonts w:asciiTheme="minorHAnsi" w:hAnsiTheme="minorHAnsi" w:cstheme="minorHAnsi"/>
              </w:rPr>
              <w:t>calificat.</w:t>
            </w:r>
          </w:p>
          <w:p w:rsidR="006E33C7" w:rsidRPr="00501FC7" w:rsidRDefault="006E33C7" w:rsidP="006E33C7">
            <w:pPr>
              <w:pStyle w:val="TableParagraph"/>
              <w:numPr>
                <w:ilvl w:val="0"/>
                <w:numId w:val="19"/>
              </w:numPr>
              <w:tabs>
                <w:tab w:val="left" w:pos="298"/>
              </w:tabs>
              <w:ind w:right="103" w:firstLine="0"/>
              <w:jc w:val="both"/>
              <w:rPr>
                <w:rFonts w:asciiTheme="minorHAnsi" w:hAnsiTheme="minorHAnsi" w:cstheme="minorHAnsi"/>
              </w:rPr>
            </w:pPr>
            <w:r w:rsidRPr="00501FC7">
              <w:rPr>
                <w:rFonts w:asciiTheme="minorHAnsi" w:hAnsiTheme="minorHAnsi" w:cstheme="minorHAnsi"/>
              </w:rPr>
              <w:t>Numai propunerile tehnice şi financiare ale ofertelor declarate calificate vor fi analizate de către comisia de</w:t>
            </w:r>
            <w:r w:rsidRPr="00501FC7">
              <w:rPr>
                <w:rFonts w:asciiTheme="minorHAnsi" w:hAnsiTheme="minorHAnsi" w:cstheme="minorHAnsi"/>
                <w:spacing w:val="-8"/>
              </w:rPr>
              <w:t xml:space="preserve"> </w:t>
            </w:r>
            <w:r w:rsidRPr="00501FC7">
              <w:rPr>
                <w:rFonts w:asciiTheme="minorHAnsi" w:hAnsiTheme="minorHAnsi" w:cstheme="minorHAnsi"/>
              </w:rPr>
              <w:t>evaluare.</w:t>
            </w:r>
          </w:p>
          <w:p w:rsidR="006E33C7" w:rsidRPr="00501FC7" w:rsidRDefault="006E33C7" w:rsidP="006E33C7">
            <w:pPr>
              <w:pStyle w:val="TableParagraph"/>
              <w:numPr>
                <w:ilvl w:val="0"/>
                <w:numId w:val="19"/>
              </w:numPr>
              <w:tabs>
                <w:tab w:val="left" w:pos="264"/>
              </w:tabs>
              <w:ind w:right="109" w:firstLine="0"/>
              <w:jc w:val="both"/>
              <w:rPr>
                <w:rFonts w:asciiTheme="minorHAnsi" w:hAnsiTheme="minorHAnsi" w:cstheme="minorHAnsi"/>
              </w:rPr>
            </w:pPr>
            <w:r w:rsidRPr="00501FC7">
              <w:rPr>
                <w:rFonts w:asciiTheme="minorHAnsi" w:hAnsiTheme="minorHAnsi" w:cstheme="minorHAnsi"/>
              </w:rPr>
              <w:t>Comisia</w:t>
            </w:r>
            <w:r w:rsidRPr="00501FC7">
              <w:rPr>
                <w:rFonts w:asciiTheme="minorHAnsi" w:hAnsiTheme="minorHAnsi" w:cstheme="minorHAnsi"/>
                <w:spacing w:val="-9"/>
              </w:rPr>
              <w:t xml:space="preserve"> </w:t>
            </w:r>
            <w:r w:rsidRPr="00501FC7">
              <w:rPr>
                <w:rFonts w:asciiTheme="minorHAnsi" w:hAnsiTheme="minorHAnsi" w:cstheme="minorHAnsi"/>
              </w:rPr>
              <w:t>de</w:t>
            </w:r>
            <w:r w:rsidRPr="00501FC7">
              <w:rPr>
                <w:rFonts w:asciiTheme="minorHAnsi" w:hAnsiTheme="minorHAnsi" w:cstheme="minorHAnsi"/>
                <w:spacing w:val="-4"/>
              </w:rPr>
              <w:t xml:space="preserve"> </w:t>
            </w:r>
            <w:r w:rsidRPr="00501FC7">
              <w:rPr>
                <w:rFonts w:asciiTheme="minorHAnsi" w:hAnsiTheme="minorHAnsi" w:cstheme="minorHAnsi"/>
              </w:rPr>
              <w:t>evaluare</w:t>
            </w:r>
            <w:r w:rsidRPr="00501FC7">
              <w:rPr>
                <w:rFonts w:asciiTheme="minorHAnsi" w:hAnsiTheme="minorHAnsi" w:cstheme="minorHAnsi"/>
                <w:spacing w:val="-3"/>
              </w:rPr>
              <w:t xml:space="preserve"> </w:t>
            </w:r>
            <w:r w:rsidRPr="00501FC7">
              <w:rPr>
                <w:rFonts w:asciiTheme="minorHAnsi" w:hAnsiTheme="minorHAnsi" w:cstheme="minorHAnsi"/>
              </w:rPr>
              <w:t>va</w:t>
            </w:r>
            <w:r w:rsidRPr="00501FC7">
              <w:rPr>
                <w:rFonts w:asciiTheme="minorHAnsi" w:hAnsiTheme="minorHAnsi" w:cstheme="minorHAnsi"/>
                <w:spacing w:val="-4"/>
              </w:rPr>
              <w:t xml:space="preserve"> </w:t>
            </w:r>
            <w:r w:rsidRPr="00501FC7">
              <w:rPr>
                <w:rFonts w:asciiTheme="minorHAnsi" w:hAnsiTheme="minorHAnsi" w:cstheme="minorHAnsi"/>
              </w:rPr>
              <w:t>analiza</w:t>
            </w:r>
            <w:r w:rsidRPr="00501FC7">
              <w:rPr>
                <w:rFonts w:asciiTheme="minorHAnsi" w:hAnsiTheme="minorHAnsi" w:cstheme="minorHAnsi"/>
                <w:spacing w:val="1"/>
              </w:rPr>
              <w:t xml:space="preserve"> </w:t>
            </w:r>
            <w:r w:rsidRPr="00501FC7">
              <w:rPr>
                <w:rFonts w:asciiTheme="minorHAnsi" w:hAnsiTheme="minorHAnsi" w:cstheme="minorHAnsi"/>
              </w:rPr>
              <w:t>şi</w:t>
            </w:r>
            <w:r w:rsidRPr="00501FC7">
              <w:rPr>
                <w:rFonts w:asciiTheme="minorHAnsi" w:hAnsiTheme="minorHAnsi" w:cstheme="minorHAnsi"/>
                <w:spacing w:val="-7"/>
              </w:rPr>
              <w:t xml:space="preserve"> </w:t>
            </w:r>
            <w:r w:rsidRPr="00501FC7">
              <w:rPr>
                <w:rFonts w:asciiTheme="minorHAnsi" w:hAnsiTheme="minorHAnsi" w:cstheme="minorHAnsi"/>
              </w:rPr>
              <w:t>verifica fiecare</w:t>
            </w:r>
            <w:r w:rsidRPr="00501FC7">
              <w:rPr>
                <w:rFonts w:asciiTheme="minorHAnsi" w:hAnsiTheme="minorHAnsi" w:cstheme="minorHAnsi"/>
                <w:spacing w:val="-3"/>
              </w:rPr>
              <w:t xml:space="preserve"> </w:t>
            </w:r>
            <w:r w:rsidRPr="00501FC7">
              <w:rPr>
                <w:rFonts w:asciiTheme="minorHAnsi" w:hAnsiTheme="minorHAnsi" w:cstheme="minorHAnsi"/>
              </w:rPr>
              <w:t>ofertă</w:t>
            </w:r>
            <w:r w:rsidRPr="00501FC7">
              <w:rPr>
                <w:rFonts w:asciiTheme="minorHAnsi" w:hAnsiTheme="minorHAnsi" w:cstheme="minorHAnsi"/>
                <w:spacing w:val="-4"/>
              </w:rPr>
              <w:t xml:space="preserve"> </w:t>
            </w:r>
            <w:r w:rsidRPr="00501FC7">
              <w:rPr>
                <w:rFonts w:asciiTheme="minorHAnsi" w:hAnsiTheme="minorHAnsi" w:cstheme="minorHAnsi"/>
              </w:rPr>
              <w:t>atât</w:t>
            </w:r>
            <w:r w:rsidRPr="00501FC7">
              <w:rPr>
                <w:rFonts w:asciiTheme="minorHAnsi" w:hAnsiTheme="minorHAnsi" w:cstheme="minorHAnsi"/>
                <w:spacing w:val="-4"/>
              </w:rPr>
              <w:t xml:space="preserve"> </w:t>
            </w:r>
            <w:r w:rsidRPr="00501FC7">
              <w:rPr>
                <w:rFonts w:asciiTheme="minorHAnsi" w:hAnsiTheme="minorHAnsi" w:cstheme="minorHAnsi"/>
              </w:rPr>
              <w:t>din</w:t>
            </w:r>
            <w:r w:rsidRPr="00501FC7">
              <w:rPr>
                <w:rFonts w:asciiTheme="minorHAnsi" w:hAnsiTheme="minorHAnsi" w:cstheme="minorHAnsi"/>
                <w:spacing w:val="-9"/>
              </w:rPr>
              <w:t xml:space="preserve"> </w:t>
            </w:r>
            <w:r w:rsidRPr="00501FC7">
              <w:rPr>
                <w:rFonts w:asciiTheme="minorHAnsi" w:hAnsiTheme="minorHAnsi" w:cstheme="minorHAnsi"/>
              </w:rPr>
              <w:t>punct</w:t>
            </w:r>
            <w:r w:rsidRPr="00501FC7">
              <w:rPr>
                <w:rFonts w:asciiTheme="minorHAnsi" w:hAnsiTheme="minorHAnsi" w:cstheme="minorHAnsi"/>
                <w:spacing w:val="-4"/>
              </w:rPr>
              <w:t xml:space="preserve"> </w:t>
            </w:r>
            <w:r w:rsidRPr="00501FC7">
              <w:rPr>
                <w:rFonts w:asciiTheme="minorHAnsi" w:hAnsiTheme="minorHAnsi" w:cstheme="minorHAnsi"/>
              </w:rPr>
              <w:t xml:space="preserve">de </w:t>
            </w:r>
            <w:r w:rsidRPr="00501FC7">
              <w:rPr>
                <w:rFonts w:asciiTheme="minorHAnsi" w:hAnsiTheme="minorHAnsi" w:cstheme="minorHAnsi"/>
                <w:spacing w:val="-3"/>
              </w:rPr>
              <w:t xml:space="preserve">vedere </w:t>
            </w:r>
            <w:r w:rsidRPr="00501FC7">
              <w:rPr>
                <w:rFonts w:asciiTheme="minorHAnsi" w:hAnsiTheme="minorHAnsi" w:cstheme="minorHAnsi"/>
              </w:rPr>
              <w:t>al</w:t>
            </w:r>
            <w:r w:rsidRPr="00501FC7">
              <w:rPr>
                <w:rFonts w:asciiTheme="minorHAnsi" w:hAnsiTheme="minorHAnsi" w:cstheme="minorHAnsi"/>
                <w:spacing w:val="-7"/>
              </w:rPr>
              <w:t xml:space="preserve"> </w:t>
            </w:r>
            <w:r w:rsidRPr="00501FC7">
              <w:rPr>
                <w:rFonts w:asciiTheme="minorHAnsi" w:hAnsiTheme="minorHAnsi" w:cstheme="minorHAnsi"/>
              </w:rPr>
              <w:t>elementelor</w:t>
            </w:r>
            <w:r w:rsidRPr="00501FC7">
              <w:rPr>
                <w:rFonts w:asciiTheme="minorHAnsi" w:hAnsiTheme="minorHAnsi" w:cstheme="minorHAnsi"/>
                <w:spacing w:val="-8"/>
              </w:rPr>
              <w:t xml:space="preserve"> </w:t>
            </w:r>
            <w:r w:rsidRPr="00501FC7">
              <w:rPr>
                <w:rFonts w:asciiTheme="minorHAnsi" w:hAnsiTheme="minorHAnsi" w:cstheme="minorHAnsi"/>
              </w:rPr>
              <w:t>tehnice</w:t>
            </w:r>
            <w:r w:rsidRPr="00501FC7">
              <w:rPr>
                <w:rFonts w:asciiTheme="minorHAnsi" w:hAnsiTheme="minorHAnsi" w:cstheme="minorHAnsi"/>
                <w:spacing w:val="-5"/>
              </w:rPr>
              <w:t xml:space="preserve"> </w:t>
            </w:r>
            <w:r w:rsidRPr="00501FC7">
              <w:rPr>
                <w:rFonts w:asciiTheme="minorHAnsi" w:hAnsiTheme="minorHAnsi" w:cstheme="minorHAnsi"/>
              </w:rPr>
              <w:t>propuse,</w:t>
            </w:r>
            <w:r w:rsidRPr="00501FC7">
              <w:rPr>
                <w:rFonts w:asciiTheme="minorHAnsi" w:hAnsiTheme="minorHAnsi" w:cstheme="minorHAnsi"/>
                <w:spacing w:val="-5"/>
              </w:rPr>
              <w:t xml:space="preserve"> </w:t>
            </w:r>
            <w:r w:rsidRPr="00501FC7">
              <w:rPr>
                <w:rFonts w:asciiTheme="minorHAnsi" w:hAnsiTheme="minorHAnsi" w:cstheme="minorHAnsi"/>
              </w:rPr>
              <w:t>cât şi</w:t>
            </w:r>
            <w:r w:rsidRPr="00501FC7">
              <w:rPr>
                <w:rFonts w:asciiTheme="minorHAnsi" w:hAnsiTheme="minorHAnsi" w:cstheme="minorHAnsi"/>
                <w:spacing w:val="-12"/>
              </w:rPr>
              <w:t xml:space="preserve"> </w:t>
            </w:r>
            <w:r w:rsidRPr="00501FC7">
              <w:rPr>
                <w:rFonts w:asciiTheme="minorHAnsi" w:hAnsiTheme="minorHAnsi" w:cstheme="minorHAnsi"/>
              </w:rPr>
              <w:t>din</w:t>
            </w:r>
            <w:r w:rsidRPr="00501FC7">
              <w:rPr>
                <w:rFonts w:asciiTheme="minorHAnsi" w:hAnsiTheme="minorHAnsi" w:cstheme="minorHAnsi"/>
                <w:spacing w:val="-4"/>
              </w:rPr>
              <w:t xml:space="preserve"> </w:t>
            </w:r>
            <w:r w:rsidRPr="00501FC7">
              <w:rPr>
                <w:rFonts w:asciiTheme="minorHAnsi" w:hAnsiTheme="minorHAnsi" w:cstheme="minorHAnsi"/>
              </w:rPr>
              <w:t>punct</w:t>
            </w:r>
            <w:r w:rsidRPr="00501FC7">
              <w:rPr>
                <w:rFonts w:asciiTheme="minorHAnsi" w:hAnsiTheme="minorHAnsi" w:cstheme="minorHAnsi"/>
                <w:spacing w:val="-5"/>
              </w:rPr>
              <w:t xml:space="preserve"> </w:t>
            </w:r>
            <w:r w:rsidRPr="00501FC7">
              <w:rPr>
                <w:rFonts w:asciiTheme="minorHAnsi" w:hAnsiTheme="minorHAnsi" w:cstheme="minorHAnsi"/>
              </w:rPr>
              <w:t>de</w:t>
            </w:r>
            <w:r w:rsidRPr="00501FC7">
              <w:rPr>
                <w:rFonts w:asciiTheme="minorHAnsi" w:hAnsiTheme="minorHAnsi" w:cstheme="minorHAnsi"/>
                <w:spacing w:val="-4"/>
              </w:rPr>
              <w:t xml:space="preserve"> </w:t>
            </w:r>
            <w:r w:rsidRPr="00501FC7">
              <w:rPr>
                <w:rFonts w:asciiTheme="minorHAnsi" w:hAnsiTheme="minorHAnsi" w:cstheme="minorHAnsi"/>
              </w:rPr>
              <w:t>vedere</w:t>
            </w:r>
            <w:r w:rsidRPr="00501FC7">
              <w:rPr>
                <w:rFonts w:asciiTheme="minorHAnsi" w:hAnsiTheme="minorHAnsi" w:cstheme="minorHAnsi"/>
                <w:spacing w:val="-4"/>
              </w:rPr>
              <w:t xml:space="preserve"> </w:t>
            </w:r>
            <w:r w:rsidRPr="00501FC7">
              <w:rPr>
                <w:rFonts w:asciiTheme="minorHAnsi" w:hAnsiTheme="minorHAnsi" w:cstheme="minorHAnsi"/>
              </w:rPr>
              <w:t>al</w:t>
            </w:r>
            <w:r w:rsidRPr="00501FC7">
              <w:rPr>
                <w:rFonts w:asciiTheme="minorHAnsi" w:hAnsiTheme="minorHAnsi" w:cstheme="minorHAnsi"/>
                <w:spacing w:val="-7"/>
              </w:rPr>
              <w:t xml:space="preserve"> </w:t>
            </w:r>
            <w:r w:rsidRPr="00501FC7">
              <w:rPr>
                <w:rFonts w:asciiTheme="minorHAnsi" w:hAnsiTheme="minorHAnsi" w:cstheme="minorHAnsi"/>
              </w:rPr>
              <w:t>aspectelor</w:t>
            </w:r>
            <w:r w:rsidRPr="00501FC7">
              <w:rPr>
                <w:rFonts w:asciiTheme="minorHAnsi" w:hAnsiTheme="minorHAnsi" w:cstheme="minorHAnsi"/>
                <w:spacing w:val="-8"/>
              </w:rPr>
              <w:t xml:space="preserve"> </w:t>
            </w:r>
            <w:r w:rsidRPr="00501FC7">
              <w:rPr>
                <w:rFonts w:asciiTheme="minorHAnsi" w:hAnsiTheme="minorHAnsi" w:cstheme="minorHAnsi"/>
              </w:rPr>
              <w:t xml:space="preserve">financiare pe care </w:t>
            </w:r>
            <w:r w:rsidRPr="00501FC7">
              <w:rPr>
                <w:rFonts w:asciiTheme="minorHAnsi" w:hAnsiTheme="minorHAnsi" w:cstheme="minorHAnsi"/>
                <w:spacing w:val="-3"/>
              </w:rPr>
              <w:t>le</w:t>
            </w:r>
            <w:r w:rsidRPr="00501FC7">
              <w:rPr>
                <w:rFonts w:asciiTheme="minorHAnsi" w:hAnsiTheme="minorHAnsi" w:cstheme="minorHAnsi"/>
                <w:spacing w:val="8"/>
              </w:rPr>
              <w:t xml:space="preserve"> </w:t>
            </w:r>
            <w:r w:rsidRPr="00501FC7">
              <w:rPr>
                <w:rFonts w:asciiTheme="minorHAnsi" w:hAnsiTheme="minorHAnsi" w:cstheme="minorHAnsi"/>
              </w:rPr>
              <w:t>implică:</w:t>
            </w:r>
          </w:p>
          <w:p w:rsidR="006E33C7" w:rsidRPr="00501FC7" w:rsidRDefault="006E33C7" w:rsidP="006E33C7">
            <w:pPr>
              <w:pStyle w:val="TableParagraph"/>
              <w:numPr>
                <w:ilvl w:val="1"/>
                <w:numId w:val="19"/>
              </w:numPr>
              <w:tabs>
                <w:tab w:val="left" w:pos="580"/>
                <w:tab w:val="left" w:pos="581"/>
              </w:tabs>
              <w:ind w:right="422"/>
              <w:rPr>
                <w:rFonts w:asciiTheme="minorHAnsi" w:hAnsiTheme="minorHAnsi" w:cstheme="minorHAnsi"/>
              </w:rPr>
            </w:pPr>
            <w:r w:rsidRPr="00501FC7">
              <w:rPr>
                <w:rFonts w:asciiTheme="minorHAnsi" w:hAnsiTheme="minorHAnsi" w:cstheme="minorHAnsi"/>
              </w:rPr>
              <w:t>propunerea tehnică trebuie să corespundă cerinţelor minime prevăzute</w:t>
            </w:r>
            <w:r w:rsidRPr="00501FC7">
              <w:rPr>
                <w:rFonts w:asciiTheme="minorHAnsi" w:hAnsiTheme="minorHAnsi" w:cstheme="minorHAnsi"/>
                <w:spacing w:val="-31"/>
              </w:rPr>
              <w:t xml:space="preserve"> </w:t>
            </w:r>
            <w:r w:rsidRPr="00501FC7">
              <w:rPr>
                <w:rFonts w:asciiTheme="minorHAnsi" w:hAnsiTheme="minorHAnsi" w:cstheme="minorHAnsi"/>
              </w:rPr>
              <w:t>în caietul de</w:t>
            </w:r>
            <w:r w:rsidRPr="00501FC7">
              <w:rPr>
                <w:rFonts w:asciiTheme="minorHAnsi" w:hAnsiTheme="minorHAnsi" w:cstheme="minorHAnsi"/>
                <w:spacing w:val="-1"/>
              </w:rPr>
              <w:t xml:space="preserve"> </w:t>
            </w:r>
            <w:r w:rsidRPr="00501FC7">
              <w:rPr>
                <w:rFonts w:asciiTheme="minorHAnsi" w:hAnsiTheme="minorHAnsi" w:cstheme="minorHAnsi"/>
              </w:rPr>
              <w:t>sarcini;</w:t>
            </w:r>
          </w:p>
          <w:p w:rsidR="006E33C7" w:rsidRPr="00501FC7" w:rsidRDefault="006E33C7" w:rsidP="006E33C7">
            <w:pPr>
              <w:pStyle w:val="TableParagraph"/>
              <w:numPr>
                <w:ilvl w:val="1"/>
                <w:numId w:val="19"/>
              </w:numPr>
              <w:tabs>
                <w:tab w:val="left" w:pos="580"/>
                <w:tab w:val="left" w:pos="581"/>
              </w:tabs>
              <w:spacing w:before="3"/>
              <w:ind w:right="255"/>
              <w:rPr>
                <w:rFonts w:asciiTheme="minorHAnsi" w:hAnsiTheme="minorHAnsi" w:cstheme="minorHAnsi"/>
              </w:rPr>
            </w:pPr>
            <w:r w:rsidRPr="00501FC7">
              <w:rPr>
                <w:rFonts w:asciiTheme="minorHAnsi" w:hAnsiTheme="minorHAnsi" w:cstheme="minorHAnsi"/>
              </w:rPr>
              <w:t>propunerea financiară trebuie să se încadreze în limita fondurilor care pot</w:t>
            </w:r>
            <w:r w:rsidRPr="00501FC7">
              <w:rPr>
                <w:rFonts w:asciiTheme="minorHAnsi" w:hAnsiTheme="minorHAnsi" w:cstheme="minorHAnsi"/>
                <w:spacing w:val="-40"/>
              </w:rPr>
              <w:t xml:space="preserve"> </w:t>
            </w:r>
            <w:r w:rsidRPr="00501FC7">
              <w:rPr>
                <w:rFonts w:asciiTheme="minorHAnsi" w:hAnsiTheme="minorHAnsi" w:cstheme="minorHAnsi"/>
              </w:rPr>
              <w:t>fi disponibilizate pentru îndeplinirea contractului de achiziţie</w:t>
            </w:r>
            <w:r w:rsidRPr="00501FC7">
              <w:rPr>
                <w:rFonts w:asciiTheme="minorHAnsi" w:hAnsiTheme="minorHAnsi" w:cstheme="minorHAnsi"/>
                <w:spacing w:val="-29"/>
              </w:rPr>
              <w:t xml:space="preserve"> </w:t>
            </w:r>
            <w:r w:rsidRPr="00501FC7">
              <w:rPr>
                <w:rFonts w:asciiTheme="minorHAnsi" w:hAnsiTheme="minorHAnsi" w:cstheme="minorHAnsi"/>
              </w:rPr>
              <w:t>publică.</w:t>
            </w:r>
          </w:p>
          <w:p w:rsidR="006E33C7" w:rsidRPr="00501FC7" w:rsidRDefault="006E33C7" w:rsidP="00AC61C1">
            <w:pPr>
              <w:pStyle w:val="TableParagraph"/>
              <w:ind w:left="220" w:right="100"/>
              <w:jc w:val="both"/>
              <w:rPr>
                <w:rFonts w:asciiTheme="minorHAnsi" w:hAnsiTheme="minorHAnsi" w:cstheme="minorHAnsi"/>
              </w:rPr>
            </w:pPr>
            <w:r w:rsidRPr="00501FC7">
              <w:rPr>
                <w:rFonts w:asciiTheme="minorHAnsi" w:hAnsiTheme="minorHAnsi" w:cstheme="minorHAnsi"/>
              </w:rPr>
              <w:t>Pentru a fi conformă, orice ofertă trebuie să fie mai mică sau cel mult egală cu valoarea estimată. Orice ofertă cu o valoare mai mare decât valoarea estimată va fi respinsă.</w:t>
            </w:r>
          </w:p>
        </w:tc>
      </w:tr>
    </w:tbl>
    <w:p w:rsidR="00E20066" w:rsidRPr="00F42BB9" w:rsidRDefault="00E20066" w:rsidP="00AD68A9">
      <w:pPr>
        <w:spacing w:after="0" w:line="240" w:lineRule="auto"/>
        <w:jc w:val="center"/>
        <w:rPr>
          <w:rFonts w:cstheme="minorHAnsi"/>
          <w:b/>
          <w:color w:val="0070C0"/>
          <w:sz w:val="28"/>
          <w:szCs w:val="28"/>
          <w:u w:val="single"/>
        </w:rPr>
      </w:pPr>
      <w:r w:rsidRPr="00F42BB9">
        <w:rPr>
          <w:rFonts w:cstheme="minorHAnsi"/>
          <w:b/>
          <w:color w:val="0070C0"/>
          <w:sz w:val="28"/>
          <w:szCs w:val="28"/>
          <w:u w:val="single"/>
        </w:rPr>
        <w:t>CAPITOLUL IV</w:t>
      </w:r>
    </w:p>
    <w:p w:rsidR="00E20066" w:rsidRPr="00F42BB9" w:rsidRDefault="00E20066" w:rsidP="00AD68A9">
      <w:pPr>
        <w:spacing w:after="0" w:line="240" w:lineRule="auto"/>
        <w:jc w:val="center"/>
        <w:rPr>
          <w:rFonts w:cstheme="minorHAnsi"/>
          <w:b/>
          <w:color w:val="0070C0"/>
          <w:sz w:val="28"/>
          <w:szCs w:val="28"/>
          <w:u w:val="single"/>
        </w:rPr>
      </w:pPr>
      <w:r w:rsidRPr="00F42BB9">
        <w:rPr>
          <w:rFonts w:cstheme="minorHAnsi"/>
          <w:b/>
          <w:color w:val="0070C0"/>
          <w:sz w:val="28"/>
          <w:szCs w:val="28"/>
          <w:u w:val="single"/>
        </w:rPr>
        <w:t>CAIETULUL DE SARCINI</w:t>
      </w:r>
    </w:p>
    <w:p w:rsidR="00E20066" w:rsidRPr="00501FC7" w:rsidRDefault="00E20066" w:rsidP="00E20066">
      <w:pPr>
        <w:pStyle w:val="Corptext"/>
        <w:rPr>
          <w:rFonts w:asciiTheme="minorHAnsi" w:hAnsiTheme="minorHAnsi" w:cstheme="minorHAnsi"/>
          <w:b/>
        </w:rPr>
      </w:pPr>
    </w:p>
    <w:p w:rsidR="00E20066" w:rsidRPr="00501FC7" w:rsidRDefault="00E20066" w:rsidP="00E20066">
      <w:pPr>
        <w:pStyle w:val="Corptext"/>
        <w:rPr>
          <w:rFonts w:asciiTheme="minorHAnsi" w:hAnsiTheme="minorHAnsi" w:cstheme="minorHAnsi"/>
          <w:b/>
        </w:rPr>
      </w:pPr>
    </w:p>
    <w:p w:rsidR="00E20066" w:rsidRPr="00501FC7" w:rsidRDefault="00E20066" w:rsidP="00E20066">
      <w:pPr>
        <w:pStyle w:val="Titlu3"/>
        <w:keepNext w:val="0"/>
        <w:keepLines w:val="0"/>
        <w:widowControl w:val="0"/>
        <w:numPr>
          <w:ilvl w:val="0"/>
          <w:numId w:val="21"/>
        </w:numPr>
        <w:tabs>
          <w:tab w:val="left" w:pos="1377"/>
          <w:tab w:val="left" w:pos="1378"/>
        </w:tabs>
        <w:autoSpaceDE w:val="0"/>
        <w:autoSpaceDN w:val="0"/>
        <w:spacing w:before="94" w:line="240" w:lineRule="auto"/>
        <w:rPr>
          <w:rFonts w:asciiTheme="minorHAnsi" w:hAnsiTheme="minorHAnsi" w:cstheme="minorHAnsi"/>
          <w:color w:val="auto"/>
        </w:rPr>
      </w:pPr>
      <w:r w:rsidRPr="00501FC7">
        <w:rPr>
          <w:rFonts w:asciiTheme="minorHAnsi" w:hAnsiTheme="minorHAnsi" w:cstheme="minorHAnsi"/>
          <w:color w:val="auto"/>
          <w:u w:val="thick"/>
        </w:rPr>
        <w:t>INTRODUCERE</w:t>
      </w:r>
    </w:p>
    <w:p w:rsidR="00E20066" w:rsidRPr="00501FC7" w:rsidRDefault="00E20066" w:rsidP="00E20066">
      <w:pPr>
        <w:pStyle w:val="Corptext"/>
        <w:spacing w:before="3"/>
        <w:rPr>
          <w:rFonts w:asciiTheme="minorHAnsi" w:hAnsiTheme="minorHAnsi" w:cstheme="minorHAnsi"/>
          <w:b/>
        </w:rPr>
      </w:pPr>
    </w:p>
    <w:p w:rsidR="00E20066" w:rsidRPr="00501FC7" w:rsidRDefault="00555F40" w:rsidP="00B03560">
      <w:pPr>
        <w:pStyle w:val="Corptext"/>
        <w:spacing w:before="94"/>
        <w:ind w:left="297" w:right="169" w:firstLine="360"/>
        <w:jc w:val="both"/>
        <w:rPr>
          <w:rFonts w:asciiTheme="minorHAnsi" w:hAnsiTheme="minorHAnsi" w:cstheme="minorHAnsi"/>
        </w:rPr>
      </w:pPr>
      <w:r w:rsidRPr="00501FC7">
        <w:rPr>
          <w:rFonts w:asciiTheme="minorHAnsi" w:hAnsiTheme="minorHAnsi" w:cstheme="minorHAnsi"/>
        </w:rPr>
        <w:t xml:space="preserve">Colegiul ”Emil Negruţiu” </w:t>
      </w:r>
      <w:r w:rsidR="00AD68A9" w:rsidRPr="00501FC7">
        <w:rPr>
          <w:rFonts w:asciiTheme="minorHAnsi" w:hAnsiTheme="minorHAnsi" w:cstheme="minorHAnsi"/>
        </w:rPr>
        <w:t>din municipiul Turda</w:t>
      </w:r>
      <w:r w:rsidR="00E20066" w:rsidRPr="00501FC7">
        <w:rPr>
          <w:rFonts w:asciiTheme="minorHAnsi" w:hAnsiTheme="minorHAnsi" w:cstheme="minorHAnsi"/>
        </w:rPr>
        <w:t xml:space="preserve"> este beneficiarul </w:t>
      </w:r>
      <w:r w:rsidR="00AD68A9" w:rsidRPr="00501FC7">
        <w:rPr>
          <w:rFonts w:asciiTheme="minorHAnsi" w:hAnsiTheme="minorHAnsi" w:cstheme="minorHAnsi"/>
        </w:rPr>
        <w:t xml:space="preserve">al </w:t>
      </w:r>
      <w:r w:rsidR="00E20066" w:rsidRPr="00501FC7">
        <w:rPr>
          <w:rFonts w:asciiTheme="minorHAnsi" w:hAnsiTheme="minorHAnsi" w:cstheme="minorHAnsi"/>
        </w:rPr>
        <w:t xml:space="preserve">unui proiect finanțat prin </w:t>
      </w:r>
      <w:r w:rsidRPr="00501FC7">
        <w:rPr>
          <w:rFonts w:asciiTheme="minorHAnsi" w:hAnsiTheme="minorHAnsi" w:cstheme="minorHAnsi"/>
        </w:rPr>
        <w:t>PROGRAMUL OPERAŢIONAL CAPITAL UMAN 2014-2020</w:t>
      </w:r>
      <w:r w:rsidR="00E20066" w:rsidRPr="00501FC7">
        <w:rPr>
          <w:rFonts w:asciiTheme="minorHAnsi" w:hAnsiTheme="minorHAnsi" w:cstheme="minorHAnsi"/>
        </w:rPr>
        <w:t xml:space="preserve">; Cod apel: </w:t>
      </w:r>
      <w:r w:rsidR="005B6BDA" w:rsidRPr="00501FC7">
        <w:rPr>
          <w:rFonts w:asciiTheme="minorHAnsi" w:hAnsiTheme="minorHAnsi" w:cstheme="minorHAnsi"/>
        </w:rPr>
        <w:t xml:space="preserve">POCU/633/6/14/130960, </w:t>
      </w:r>
      <w:r w:rsidRPr="00501FC7">
        <w:rPr>
          <w:rFonts w:asciiTheme="minorHAnsi" w:hAnsiTheme="minorHAnsi" w:cstheme="minorHAnsi"/>
        </w:rPr>
        <w:t>”Dobandirea de competente necesare unui loc de munca prin practica nationala si transnationala</w:t>
      </w:r>
      <w:r w:rsidR="00E20066" w:rsidRPr="00501FC7">
        <w:rPr>
          <w:rFonts w:asciiTheme="minorHAnsi" w:hAnsiTheme="minorHAnsi" w:cstheme="minorHAnsi"/>
        </w:rPr>
        <w:t xml:space="preserve">; </w:t>
      </w:r>
      <w:r w:rsidRPr="00501FC7">
        <w:rPr>
          <w:rFonts w:asciiTheme="minorHAnsi" w:hAnsiTheme="minorHAnsi" w:cstheme="minorHAnsi"/>
        </w:rPr>
        <w:t>Axa prioritară 6 – Educaţie şi competenţe, Obiectivul specific 6.14 Creșterea participării la programe de învățare la locul de muncă a elevilor și ucenicilor din învățământul secundar și terțiar non-universitar, cu accent pe sectoarele economice cu potențial competitiv identificate conform SNC și din domeniile de specializare inteligentă conform SNCDI</w:t>
      </w:r>
      <w:r w:rsidR="00E20066" w:rsidRPr="00501FC7">
        <w:rPr>
          <w:rFonts w:asciiTheme="minorHAnsi" w:hAnsiTheme="minorHAnsi" w:cstheme="minorHAnsi"/>
        </w:rPr>
        <w:t>.</w:t>
      </w:r>
    </w:p>
    <w:p w:rsidR="00AD68A9" w:rsidRPr="00501FC7" w:rsidRDefault="00AD68A9" w:rsidP="00E20066">
      <w:pPr>
        <w:pStyle w:val="Titlu3"/>
        <w:spacing w:before="152"/>
        <w:rPr>
          <w:rFonts w:asciiTheme="minorHAnsi" w:hAnsiTheme="minorHAnsi" w:cstheme="minorHAnsi"/>
          <w:color w:val="auto"/>
        </w:rPr>
      </w:pPr>
    </w:p>
    <w:p w:rsidR="00E20066" w:rsidRPr="00501FC7" w:rsidRDefault="00E20066" w:rsidP="00E20066">
      <w:pPr>
        <w:pStyle w:val="Titlu3"/>
        <w:spacing w:before="152"/>
        <w:rPr>
          <w:rFonts w:asciiTheme="minorHAnsi" w:hAnsiTheme="minorHAnsi" w:cstheme="minorHAnsi"/>
          <w:color w:val="auto"/>
        </w:rPr>
      </w:pPr>
      <w:r w:rsidRPr="00501FC7">
        <w:rPr>
          <w:rFonts w:asciiTheme="minorHAnsi" w:hAnsiTheme="minorHAnsi" w:cstheme="minorHAnsi"/>
          <w:color w:val="auto"/>
        </w:rPr>
        <w:t>DESCRIEREA PROIECTULUI</w:t>
      </w:r>
    </w:p>
    <w:p w:rsidR="00E20066" w:rsidRPr="00501FC7" w:rsidRDefault="00D6191F" w:rsidP="00B03560">
      <w:pPr>
        <w:pStyle w:val="Corptext"/>
        <w:spacing w:before="107" w:line="276" w:lineRule="auto"/>
        <w:ind w:left="297" w:right="169" w:firstLine="720"/>
        <w:jc w:val="both"/>
        <w:rPr>
          <w:rFonts w:asciiTheme="minorHAnsi" w:hAnsiTheme="minorHAnsi" w:cstheme="minorHAnsi"/>
        </w:rPr>
      </w:pPr>
      <w:r w:rsidRPr="00501FC7">
        <w:rPr>
          <w:rFonts w:asciiTheme="minorHAnsi" w:hAnsiTheme="minorHAnsi" w:cstheme="minorHAnsi"/>
        </w:rPr>
        <w:t>Obiectivul General al proiectului il reprezinta cresterea ratei de participare a elevilor din invatamantul profesional si tehnic (ISCED2-3, nivel de calificare 3-4) la programele de formare la locul de munca, din sectoarele economice identificate conform SNC respectiv SNCDI, prin dezvoltarea aptitudinilor si cunostintelor dobandite in cadru stagiilor de practica a 184 elevi, respectiv de la domeniile: agricultura, economic, turism si alimentatie, industrie alimentara si protectia mediului, in parteneriat national si (trans)national pe durata a 24 luni.</w:t>
      </w:r>
    </w:p>
    <w:p w:rsidR="005B6BDA" w:rsidRPr="00501FC7" w:rsidRDefault="005B6BDA" w:rsidP="00AD68A9">
      <w:pPr>
        <w:pStyle w:val="Corptext"/>
        <w:spacing w:before="4" w:line="276" w:lineRule="auto"/>
        <w:ind w:left="1017"/>
        <w:jc w:val="both"/>
        <w:rPr>
          <w:rFonts w:asciiTheme="minorHAnsi" w:hAnsiTheme="minorHAnsi" w:cstheme="minorHAnsi"/>
        </w:rPr>
      </w:pPr>
    </w:p>
    <w:p w:rsidR="00E20066" w:rsidRPr="00501FC7" w:rsidRDefault="00E20066" w:rsidP="00AD68A9">
      <w:pPr>
        <w:pStyle w:val="Corptext"/>
        <w:spacing w:before="4" w:line="276" w:lineRule="auto"/>
        <w:ind w:left="1017"/>
        <w:jc w:val="both"/>
        <w:rPr>
          <w:rFonts w:asciiTheme="minorHAnsi" w:hAnsiTheme="minorHAnsi" w:cstheme="minorHAnsi"/>
        </w:rPr>
      </w:pPr>
      <w:r w:rsidRPr="00501FC7">
        <w:rPr>
          <w:rFonts w:asciiTheme="minorHAnsi" w:hAnsiTheme="minorHAnsi" w:cstheme="minorHAnsi"/>
        </w:rPr>
        <w:t>Obiectivele specifice ale proiectului sunt:</w:t>
      </w:r>
    </w:p>
    <w:p w:rsidR="00AD68A9" w:rsidRPr="00501FC7" w:rsidRDefault="00AD68A9" w:rsidP="00AD68A9">
      <w:pPr>
        <w:pStyle w:val="Corptext"/>
        <w:spacing w:before="4" w:line="276" w:lineRule="auto"/>
        <w:ind w:left="1017"/>
        <w:jc w:val="both"/>
        <w:rPr>
          <w:rFonts w:asciiTheme="minorHAnsi" w:hAnsiTheme="minorHAnsi" w:cstheme="minorHAnsi"/>
        </w:rPr>
      </w:pPr>
    </w:p>
    <w:p w:rsidR="00D6191F" w:rsidRPr="00501FC7" w:rsidRDefault="00D6191F" w:rsidP="00AD68A9">
      <w:pPr>
        <w:autoSpaceDE w:val="0"/>
        <w:autoSpaceDN w:val="0"/>
        <w:adjustRightInd w:val="0"/>
        <w:spacing w:after="0"/>
        <w:jc w:val="both"/>
        <w:rPr>
          <w:rFonts w:cstheme="minorHAnsi"/>
        </w:rPr>
      </w:pPr>
      <w:r w:rsidRPr="00501FC7">
        <w:rPr>
          <w:rFonts w:cstheme="minorHAnsi"/>
          <w:b/>
        </w:rPr>
        <w:t>Obiectiv Specific 1</w:t>
      </w:r>
      <w:r w:rsidRPr="00501FC7">
        <w:rPr>
          <w:rFonts w:cstheme="minorHAnsi"/>
        </w:rPr>
        <w:t>- Furnizarea de servicii de consiliere si orientare profesionala in scopul dobandirii de competente care raspund necesitatii pietei muncii si inclusiv cresterea procentajului de ocupare a unui numar de 184 elevi.</w:t>
      </w:r>
    </w:p>
    <w:p w:rsidR="00AD68A9" w:rsidRPr="00501FC7" w:rsidRDefault="00AD68A9" w:rsidP="00AD68A9">
      <w:pPr>
        <w:autoSpaceDE w:val="0"/>
        <w:autoSpaceDN w:val="0"/>
        <w:adjustRightInd w:val="0"/>
        <w:spacing w:after="0"/>
        <w:jc w:val="both"/>
        <w:rPr>
          <w:rFonts w:cstheme="minorHAnsi"/>
        </w:rPr>
      </w:pPr>
    </w:p>
    <w:p w:rsidR="00D6191F" w:rsidRPr="00501FC7" w:rsidRDefault="00D6191F" w:rsidP="00AD68A9">
      <w:pPr>
        <w:autoSpaceDE w:val="0"/>
        <w:autoSpaceDN w:val="0"/>
        <w:adjustRightInd w:val="0"/>
        <w:spacing w:after="0"/>
        <w:jc w:val="both"/>
        <w:rPr>
          <w:rFonts w:cstheme="minorHAnsi"/>
        </w:rPr>
      </w:pPr>
      <w:r w:rsidRPr="00501FC7">
        <w:rPr>
          <w:rFonts w:cstheme="minorHAnsi"/>
          <w:b/>
        </w:rPr>
        <w:lastRenderedPageBreak/>
        <w:t>Obiectiv Specific 2-</w:t>
      </w:r>
      <w:r w:rsidRPr="00501FC7">
        <w:rPr>
          <w:rFonts w:cstheme="minorHAnsi"/>
        </w:rPr>
        <w:t xml:space="preserve"> Dezvoltarea de parteneriate sustenabile, existente sau nou infiintate intre unitatea de invatamant si agentii economici/ structuri asociative/ actori din domeniul SOCIAL, cercetarii si inovarii, potentiali angajatori ai sectorului privat cu potential competitiv identificate SNC/SNCDI, in vederea organizarii de stagii de practica in scopul facilitarii tranzitiei de la scoala</w:t>
      </w:r>
    </w:p>
    <w:p w:rsidR="00D6191F" w:rsidRPr="00501FC7" w:rsidRDefault="00D6191F" w:rsidP="00AD68A9">
      <w:pPr>
        <w:autoSpaceDE w:val="0"/>
        <w:autoSpaceDN w:val="0"/>
        <w:adjustRightInd w:val="0"/>
        <w:spacing w:after="0"/>
        <w:jc w:val="both"/>
        <w:rPr>
          <w:rFonts w:cstheme="minorHAnsi"/>
        </w:rPr>
      </w:pPr>
      <w:r w:rsidRPr="00501FC7">
        <w:rPr>
          <w:rFonts w:cstheme="minorHAnsi"/>
        </w:rPr>
        <w:t>la viata activa.</w:t>
      </w:r>
    </w:p>
    <w:p w:rsidR="00AD68A9" w:rsidRPr="00501FC7" w:rsidRDefault="00AD68A9" w:rsidP="00AD68A9">
      <w:pPr>
        <w:autoSpaceDE w:val="0"/>
        <w:autoSpaceDN w:val="0"/>
        <w:adjustRightInd w:val="0"/>
        <w:spacing w:after="0"/>
        <w:jc w:val="both"/>
        <w:rPr>
          <w:rFonts w:cstheme="minorHAnsi"/>
          <w:b/>
        </w:rPr>
      </w:pPr>
    </w:p>
    <w:p w:rsidR="00D6191F" w:rsidRPr="00501FC7" w:rsidRDefault="00D6191F" w:rsidP="00AD68A9">
      <w:pPr>
        <w:autoSpaceDE w:val="0"/>
        <w:autoSpaceDN w:val="0"/>
        <w:adjustRightInd w:val="0"/>
        <w:spacing w:after="0"/>
        <w:jc w:val="both"/>
        <w:rPr>
          <w:rFonts w:cstheme="minorHAnsi"/>
        </w:rPr>
      </w:pPr>
      <w:r w:rsidRPr="00501FC7">
        <w:rPr>
          <w:rFonts w:cstheme="minorHAnsi"/>
          <w:b/>
        </w:rPr>
        <w:t>Obiectiv Specific 3</w:t>
      </w:r>
      <w:r w:rsidRPr="00501FC7">
        <w:rPr>
          <w:rFonts w:cstheme="minorHAnsi"/>
        </w:rPr>
        <w:t>- Dezvoltarea aptitudinilor de munca si promovarea insertiei pe piata muncii prin desfasurarea de stagii de practica nationala si transnationala pentru un numar de 184 elevi. Sustinerea si promovarea unui sistema de informare coordonata de la sectorul privat catre unitatea de invatamant privind nevoile lor de instruiré precum si feedback de la unitatea de</w:t>
      </w:r>
    </w:p>
    <w:p w:rsidR="00D6191F" w:rsidRPr="00501FC7" w:rsidRDefault="00D6191F" w:rsidP="00AD68A9">
      <w:pPr>
        <w:autoSpaceDE w:val="0"/>
        <w:autoSpaceDN w:val="0"/>
        <w:adjustRightInd w:val="0"/>
        <w:spacing w:after="0"/>
        <w:jc w:val="both"/>
        <w:rPr>
          <w:rFonts w:cstheme="minorHAnsi"/>
        </w:rPr>
      </w:pPr>
      <w:r w:rsidRPr="00501FC7">
        <w:rPr>
          <w:rFonts w:cstheme="minorHAnsi"/>
        </w:rPr>
        <w:t>invatamant catre sectorul privat, catre parintii/tutorii elevilor, mediul academic, nu in ultimul rand elevii participanti; sistem care sa contribuie la cresterea calitatii si relevantei invatamantului la locul de munca si implicit la cresterea gradului de angajabilitate al elevilor.</w:t>
      </w:r>
    </w:p>
    <w:p w:rsidR="00AD68A9" w:rsidRPr="00501FC7" w:rsidRDefault="00AD68A9" w:rsidP="00AD68A9">
      <w:pPr>
        <w:autoSpaceDE w:val="0"/>
        <w:autoSpaceDN w:val="0"/>
        <w:adjustRightInd w:val="0"/>
        <w:spacing w:after="0"/>
        <w:jc w:val="both"/>
        <w:rPr>
          <w:rFonts w:cstheme="minorHAnsi"/>
        </w:rPr>
      </w:pPr>
    </w:p>
    <w:p w:rsidR="00D6191F" w:rsidRPr="00501FC7" w:rsidRDefault="00D6191F" w:rsidP="00AD68A9">
      <w:pPr>
        <w:autoSpaceDE w:val="0"/>
        <w:autoSpaceDN w:val="0"/>
        <w:adjustRightInd w:val="0"/>
        <w:spacing w:after="0"/>
        <w:jc w:val="both"/>
        <w:rPr>
          <w:rFonts w:cstheme="minorHAnsi"/>
        </w:rPr>
      </w:pPr>
      <w:r w:rsidRPr="00501FC7">
        <w:rPr>
          <w:rFonts w:cstheme="minorHAnsi"/>
          <w:b/>
        </w:rPr>
        <w:t>Obiectiv Specific 4</w:t>
      </w:r>
      <w:r w:rsidRPr="00501FC7">
        <w:rPr>
          <w:rFonts w:cstheme="minorHAnsi"/>
        </w:rPr>
        <w:t>- Promovarea si desfasurarea unor activitati inovatoarea, de sprijin a sistemului de invatare la locul de munca, atat pentru dezvoltarea competentelor cheie cerute pe piata muncii cat si pentru a le deschide noi orizonturi elevilor nostri.</w:t>
      </w:r>
    </w:p>
    <w:p w:rsidR="006E26DD" w:rsidRPr="00501FC7" w:rsidRDefault="006E26DD" w:rsidP="00AD68A9">
      <w:pPr>
        <w:spacing w:before="45"/>
        <w:ind w:right="659"/>
        <w:rPr>
          <w:rFonts w:cstheme="minorHAnsi"/>
        </w:rPr>
      </w:pPr>
    </w:p>
    <w:p w:rsidR="00B809B9" w:rsidRPr="00501FC7" w:rsidRDefault="00B809B9" w:rsidP="00B809B9">
      <w:pPr>
        <w:pStyle w:val="Titlu3"/>
        <w:spacing w:before="94"/>
        <w:rPr>
          <w:rFonts w:asciiTheme="minorHAnsi" w:hAnsiTheme="minorHAnsi" w:cstheme="minorHAnsi"/>
          <w:color w:val="auto"/>
        </w:rPr>
      </w:pPr>
      <w:r w:rsidRPr="00501FC7">
        <w:rPr>
          <w:rFonts w:asciiTheme="minorHAnsi" w:hAnsiTheme="minorHAnsi" w:cstheme="minorHAnsi"/>
          <w:color w:val="auto"/>
          <w:u w:val="thick"/>
        </w:rPr>
        <w:t>DATE GENERALE</w:t>
      </w:r>
    </w:p>
    <w:p w:rsidR="00AD68A9" w:rsidRPr="00501FC7" w:rsidRDefault="00B809B9" w:rsidP="00AD68A9">
      <w:pPr>
        <w:spacing w:before="1"/>
        <w:ind w:left="297"/>
        <w:rPr>
          <w:rFonts w:cstheme="minorHAnsi"/>
          <w:b/>
          <w:i/>
        </w:rPr>
      </w:pPr>
      <w:r w:rsidRPr="00501FC7">
        <w:rPr>
          <w:rFonts w:cstheme="minorHAnsi"/>
        </w:rPr>
        <w:t xml:space="preserve">Denumirea proiectului: </w:t>
      </w:r>
      <w:r w:rsidR="00AD68A9" w:rsidRPr="00501FC7">
        <w:rPr>
          <w:rFonts w:cstheme="minorHAnsi"/>
          <w:b/>
          <w:i/>
        </w:rPr>
        <w:t>”Dobandirea de competente necesare unui loc de munca prin practica nationala si transnationala”</w:t>
      </w:r>
    </w:p>
    <w:p w:rsidR="00B809B9" w:rsidRPr="00501FC7" w:rsidRDefault="00B809B9" w:rsidP="00AD68A9">
      <w:pPr>
        <w:spacing w:before="1"/>
        <w:ind w:left="297"/>
        <w:rPr>
          <w:rFonts w:cstheme="minorHAnsi"/>
        </w:rPr>
      </w:pPr>
      <w:r w:rsidRPr="00501FC7">
        <w:rPr>
          <w:rFonts w:cstheme="minorHAnsi"/>
        </w:rPr>
        <w:t xml:space="preserve">Beneficiar: Colegiul ”Emil Negruţiu” </w:t>
      </w:r>
    </w:p>
    <w:p w:rsidR="00B809B9" w:rsidRPr="00501FC7" w:rsidRDefault="00B809B9" w:rsidP="00B809B9">
      <w:pPr>
        <w:pStyle w:val="Corptext"/>
        <w:spacing w:before="2"/>
        <w:ind w:left="297" w:right="3929"/>
        <w:rPr>
          <w:rFonts w:asciiTheme="minorHAnsi" w:hAnsiTheme="minorHAnsi" w:cstheme="minorHAnsi"/>
        </w:rPr>
      </w:pPr>
      <w:r w:rsidRPr="00501FC7">
        <w:rPr>
          <w:rFonts w:asciiTheme="minorHAnsi" w:hAnsiTheme="minorHAnsi" w:cstheme="minorHAnsi"/>
        </w:rPr>
        <w:t>Adresa: str. Agriculturii, nr. 27, jud. Cluj, loc. Turda</w:t>
      </w:r>
    </w:p>
    <w:p w:rsidR="00B809B9" w:rsidRPr="00501FC7" w:rsidRDefault="00B809B9" w:rsidP="00B809B9">
      <w:pPr>
        <w:pStyle w:val="Corptext"/>
        <w:spacing w:before="37"/>
        <w:ind w:left="297"/>
        <w:rPr>
          <w:rFonts w:asciiTheme="minorHAnsi" w:hAnsiTheme="minorHAnsi" w:cstheme="minorHAnsi"/>
        </w:rPr>
      </w:pPr>
      <w:r w:rsidRPr="00501FC7">
        <w:rPr>
          <w:rFonts w:asciiTheme="minorHAnsi" w:hAnsiTheme="minorHAnsi" w:cstheme="minorHAnsi"/>
        </w:rPr>
        <w:t>Telefon: 0726.713089</w:t>
      </w:r>
    </w:p>
    <w:p w:rsidR="00B809B9" w:rsidRPr="00501FC7" w:rsidRDefault="00B809B9" w:rsidP="00B809B9">
      <w:pPr>
        <w:spacing w:before="40"/>
        <w:ind w:left="297"/>
        <w:rPr>
          <w:rFonts w:cstheme="minorHAnsi"/>
          <w:u w:val="single" w:color="0000FF"/>
        </w:rPr>
      </w:pPr>
      <w:r w:rsidRPr="00501FC7">
        <w:rPr>
          <w:rFonts w:cstheme="minorHAnsi"/>
          <w:b/>
        </w:rPr>
        <w:t xml:space="preserve">E-mail: </w:t>
      </w:r>
      <w:hyperlink r:id="rId17" w:history="1">
        <w:r w:rsidR="00B755C7" w:rsidRPr="00493451">
          <w:rPr>
            <w:rStyle w:val="Hyperlink"/>
            <w:rFonts w:cstheme="minorHAnsi"/>
            <w:u w:color="0000FF"/>
          </w:rPr>
          <w:t>emilnegrutiu@yahoo.com</w:t>
        </w:r>
      </w:hyperlink>
      <w:r w:rsidR="00B755C7">
        <w:rPr>
          <w:rStyle w:val="Hyperlink"/>
          <w:rFonts w:cstheme="minorHAnsi"/>
          <w:color w:val="auto"/>
          <w:u w:color="0000FF"/>
        </w:rPr>
        <w:t xml:space="preserve"> </w:t>
      </w:r>
    </w:p>
    <w:p w:rsidR="00B809B9" w:rsidRPr="00501FC7" w:rsidRDefault="00B809B9" w:rsidP="005B6BDA">
      <w:pPr>
        <w:spacing w:before="40"/>
        <w:ind w:left="297"/>
        <w:jc w:val="both"/>
        <w:rPr>
          <w:rFonts w:cstheme="minorHAnsi"/>
        </w:rPr>
      </w:pPr>
      <w:r w:rsidRPr="00501FC7">
        <w:rPr>
          <w:rFonts w:cstheme="minorHAnsi"/>
        </w:rPr>
        <w:t xml:space="preserve">Organizarea şi desfăşurarea procedurii de achiziţie se efectuează conform prevederilor legale în vigoare: </w:t>
      </w:r>
      <w:r w:rsidR="00E03741" w:rsidRPr="00501FC7">
        <w:rPr>
          <w:rFonts w:cstheme="minorHAnsi"/>
        </w:rPr>
        <w:t>rspectiv Legea nr. 98/2016, cu toate modificările și completările ulterioare și prevederile HG nr. 395/2016 pentru aprobarea Normelor metodologice de aplicare a prevederilor referitoare la atribuirea contractului de achiziţie publică.</w:t>
      </w:r>
    </w:p>
    <w:p w:rsidR="00E03741" w:rsidRPr="00501FC7" w:rsidRDefault="00E03741" w:rsidP="00E03741">
      <w:pPr>
        <w:pStyle w:val="Titlu3"/>
        <w:spacing w:before="138"/>
        <w:jc w:val="both"/>
        <w:rPr>
          <w:rFonts w:asciiTheme="minorHAnsi" w:hAnsiTheme="minorHAnsi" w:cstheme="minorHAnsi"/>
          <w:color w:val="auto"/>
        </w:rPr>
      </w:pPr>
      <w:r w:rsidRPr="00501FC7">
        <w:rPr>
          <w:rFonts w:asciiTheme="minorHAnsi" w:hAnsiTheme="minorHAnsi" w:cstheme="minorHAnsi"/>
          <w:color w:val="auto"/>
          <w:u w:val="thick"/>
        </w:rPr>
        <w:t>OBIECTUL CONTRACTULUI</w:t>
      </w:r>
    </w:p>
    <w:p w:rsidR="005B6BDA" w:rsidRPr="00501FC7" w:rsidRDefault="00E03741" w:rsidP="005B6BDA">
      <w:pPr>
        <w:pStyle w:val="Corptext"/>
        <w:spacing w:before="93" w:line="276" w:lineRule="auto"/>
        <w:ind w:left="297" w:right="734" w:firstLine="720"/>
        <w:jc w:val="both"/>
        <w:rPr>
          <w:rFonts w:asciiTheme="minorHAnsi" w:hAnsiTheme="minorHAnsi" w:cstheme="minorHAnsi"/>
          <w:bCs/>
        </w:rPr>
      </w:pPr>
      <w:r w:rsidRPr="00501FC7">
        <w:rPr>
          <w:rFonts w:asciiTheme="minorHAnsi" w:hAnsiTheme="minorHAnsi" w:cstheme="minorHAnsi"/>
        </w:rPr>
        <w:t xml:space="preserve">Colegiul ”Emil Negruţiu”  doreste </w:t>
      </w:r>
      <w:r w:rsidR="00435BA9" w:rsidRPr="00501FC7">
        <w:rPr>
          <w:rFonts w:asciiTheme="minorHAnsi" w:hAnsiTheme="minorHAnsi" w:cstheme="minorHAnsi"/>
        </w:rPr>
        <w:t xml:space="preserve">achizitionare de echipamente informatice: </w:t>
      </w:r>
      <w:r w:rsidR="006C7499" w:rsidRPr="00501FC7">
        <w:rPr>
          <w:rFonts w:asciiTheme="minorHAnsi" w:hAnsiTheme="minorHAnsi" w:cstheme="minorHAnsi"/>
        </w:rPr>
        <w:t>COMPUTERE TIP DESKTOP, MULTIFUNCTIONALA PERFORMANTA COLOR</w:t>
      </w:r>
      <w:r w:rsidR="00435BA9" w:rsidRPr="00501FC7">
        <w:rPr>
          <w:rFonts w:asciiTheme="minorHAnsi" w:hAnsiTheme="minorHAnsi" w:cstheme="minorHAnsi"/>
        </w:rPr>
        <w:t>:</w:t>
      </w:r>
    </w:p>
    <w:p w:rsidR="00AD68A9" w:rsidRPr="00501FC7" w:rsidRDefault="00AD68A9" w:rsidP="00AD68A9">
      <w:pPr>
        <w:pStyle w:val="Corptext"/>
        <w:spacing w:before="93" w:line="276" w:lineRule="auto"/>
        <w:ind w:left="297" w:right="734" w:firstLine="720"/>
        <w:jc w:val="both"/>
        <w:rPr>
          <w:rFonts w:asciiTheme="minorHAnsi" w:hAnsiTheme="minorHAnsi" w:cstheme="minorHAnsi"/>
          <w:bCs/>
        </w:rPr>
      </w:pPr>
    </w:p>
    <w:tbl>
      <w:tblPr>
        <w:tblpPr w:leftFromText="180" w:rightFromText="180" w:vertAnchor="text" w:tblpY="79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6146"/>
        <w:gridCol w:w="1719"/>
        <w:gridCol w:w="1142"/>
      </w:tblGrid>
      <w:tr w:rsidR="006C7499" w:rsidRPr="00501FC7" w:rsidTr="006C7499">
        <w:tc>
          <w:tcPr>
            <w:tcW w:w="1166" w:type="dxa"/>
            <w:tcBorders>
              <w:top w:val="single" w:sz="4" w:space="0" w:color="auto"/>
              <w:left w:val="single" w:sz="4" w:space="0" w:color="auto"/>
              <w:bottom w:val="single" w:sz="4" w:space="0" w:color="auto"/>
              <w:right w:val="single" w:sz="4" w:space="0" w:color="auto"/>
            </w:tcBorders>
            <w:hideMark/>
          </w:tcPr>
          <w:p w:rsidR="00435BA9" w:rsidRPr="00501FC7" w:rsidRDefault="00435BA9" w:rsidP="001D5E2F">
            <w:pPr>
              <w:spacing w:after="0" w:line="240" w:lineRule="auto"/>
              <w:jc w:val="center"/>
              <w:rPr>
                <w:rFonts w:cstheme="minorHAnsi"/>
                <w:b/>
                <w:lang w:val="ro-RO" w:eastAsia="ro-RO"/>
              </w:rPr>
            </w:pPr>
            <w:r w:rsidRPr="00501FC7">
              <w:rPr>
                <w:rFonts w:cstheme="minorHAnsi"/>
                <w:b/>
                <w:lang w:val="ro-RO"/>
              </w:rPr>
              <w:t>Nr. crt.</w:t>
            </w:r>
          </w:p>
        </w:tc>
        <w:tc>
          <w:tcPr>
            <w:tcW w:w="6146" w:type="dxa"/>
            <w:tcBorders>
              <w:top w:val="single" w:sz="4" w:space="0" w:color="auto"/>
              <w:left w:val="single" w:sz="4" w:space="0" w:color="auto"/>
              <w:bottom w:val="single" w:sz="4" w:space="0" w:color="auto"/>
              <w:right w:val="single" w:sz="4" w:space="0" w:color="auto"/>
            </w:tcBorders>
            <w:hideMark/>
          </w:tcPr>
          <w:p w:rsidR="00435BA9" w:rsidRPr="00501FC7" w:rsidRDefault="00435BA9" w:rsidP="001D5E2F">
            <w:pPr>
              <w:spacing w:after="0" w:line="240" w:lineRule="auto"/>
              <w:jc w:val="center"/>
              <w:rPr>
                <w:rFonts w:cstheme="minorHAnsi"/>
                <w:b/>
                <w:lang w:val="ro-RO" w:eastAsia="ro-RO"/>
              </w:rPr>
            </w:pPr>
            <w:r w:rsidRPr="00501FC7">
              <w:rPr>
                <w:rFonts w:cstheme="minorHAnsi"/>
                <w:b/>
                <w:lang w:val="ro-RO"/>
              </w:rPr>
              <w:t>Descrierea produsului</w:t>
            </w:r>
          </w:p>
        </w:tc>
        <w:tc>
          <w:tcPr>
            <w:tcW w:w="1719" w:type="dxa"/>
            <w:tcBorders>
              <w:top w:val="single" w:sz="4" w:space="0" w:color="auto"/>
              <w:left w:val="single" w:sz="4" w:space="0" w:color="auto"/>
              <w:bottom w:val="single" w:sz="4" w:space="0" w:color="auto"/>
              <w:right w:val="single" w:sz="4" w:space="0" w:color="auto"/>
            </w:tcBorders>
            <w:hideMark/>
          </w:tcPr>
          <w:p w:rsidR="00435BA9" w:rsidRPr="00501FC7" w:rsidRDefault="00435BA9" w:rsidP="001D5E2F">
            <w:pPr>
              <w:spacing w:after="0" w:line="240" w:lineRule="auto"/>
              <w:jc w:val="center"/>
              <w:rPr>
                <w:rFonts w:cstheme="minorHAnsi"/>
                <w:b/>
                <w:lang w:val="ro-RO" w:eastAsia="ro-RO"/>
              </w:rPr>
            </w:pPr>
            <w:r w:rsidRPr="00501FC7">
              <w:rPr>
                <w:rFonts w:cstheme="minorHAnsi"/>
                <w:b/>
                <w:lang w:val="ro-RO"/>
              </w:rPr>
              <w:t>UM</w:t>
            </w:r>
          </w:p>
        </w:tc>
        <w:tc>
          <w:tcPr>
            <w:tcW w:w="1142" w:type="dxa"/>
            <w:tcBorders>
              <w:top w:val="single" w:sz="4" w:space="0" w:color="auto"/>
              <w:left w:val="single" w:sz="4" w:space="0" w:color="auto"/>
              <w:bottom w:val="single" w:sz="4" w:space="0" w:color="auto"/>
              <w:right w:val="single" w:sz="4" w:space="0" w:color="auto"/>
            </w:tcBorders>
          </w:tcPr>
          <w:p w:rsidR="00435BA9" w:rsidRPr="00501FC7" w:rsidRDefault="00435BA9" w:rsidP="001D5E2F">
            <w:pPr>
              <w:spacing w:after="0" w:line="240" w:lineRule="auto"/>
              <w:jc w:val="center"/>
              <w:rPr>
                <w:rFonts w:cstheme="minorHAnsi"/>
                <w:b/>
                <w:lang w:val="ro-RO"/>
              </w:rPr>
            </w:pPr>
            <w:r w:rsidRPr="00501FC7">
              <w:rPr>
                <w:rFonts w:cstheme="minorHAnsi"/>
                <w:b/>
                <w:lang w:val="ro-RO"/>
              </w:rPr>
              <w:t xml:space="preserve">Cant. </w:t>
            </w:r>
          </w:p>
        </w:tc>
      </w:tr>
      <w:tr w:rsidR="006C7499" w:rsidRPr="00501FC7" w:rsidTr="006C7499">
        <w:tc>
          <w:tcPr>
            <w:tcW w:w="1166" w:type="dxa"/>
            <w:tcBorders>
              <w:top w:val="single" w:sz="4" w:space="0" w:color="auto"/>
              <w:left w:val="single" w:sz="4" w:space="0" w:color="auto"/>
              <w:bottom w:val="single" w:sz="4" w:space="0" w:color="auto"/>
              <w:right w:val="single" w:sz="4" w:space="0" w:color="auto"/>
            </w:tcBorders>
          </w:tcPr>
          <w:p w:rsidR="00435BA9" w:rsidRPr="00501FC7" w:rsidRDefault="00435BA9" w:rsidP="001D5E2F">
            <w:pPr>
              <w:numPr>
                <w:ilvl w:val="0"/>
                <w:numId w:val="30"/>
              </w:numPr>
              <w:spacing w:after="0" w:line="240" w:lineRule="auto"/>
              <w:jc w:val="center"/>
              <w:rPr>
                <w:rFonts w:cstheme="minorHAnsi"/>
                <w:b/>
                <w:lang w:val="ro-RO"/>
              </w:rPr>
            </w:pPr>
          </w:p>
        </w:tc>
        <w:tc>
          <w:tcPr>
            <w:tcW w:w="6146" w:type="dxa"/>
            <w:tcBorders>
              <w:top w:val="single" w:sz="4" w:space="0" w:color="auto"/>
              <w:left w:val="single" w:sz="4" w:space="0" w:color="auto"/>
              <w:bottom w:val="single" w:sz="4" w:space="0" w:color="auto"/>
              <w:right w:val="single" w:sz="4" w:space="0" w:color="auto"/>
            </w:tcBorders>
            <w:vAlign w:val="bottom"/>
          </w:tcPr>
          <w:p w:rsidR="00435BA9" w:rsidRPr="00501FC7" w:rsidRDefault="006C7499" w:rsidP="001D5E2F">
            <w:pPr>
              <w:spacing w:after="0" w:line="240" w:lineRule="auto"/>
              <w:rPr>
                <w:rFonts w:cstheme="minorHAnsi"/>
                <w:b/>
                <w:bCs/>
              </w:rPr>
            </w:pPr>
            <w:r w:rsidRPr="00501FC7">
              <w:rPr>
                <w:rFonts w:cstheme="minorHAnsi"/>
                <w:b/>
                <w:bCs/>
              </w:rPr>
              <w:t>COMPUTERE TIP DESKTOP</w:t>
            </w:r>
          </w:p>
        </w:tc>
        <w:tc>
          <w:tcPr>
            <w:tcW w:w="1719" w:type="dxa"/>
            <w:tcBorders>
              <w:top w:val="single" w:sz="4" w:space="0" w:color="auto"/>
              <w:left w:val="single" w:sz="4" w:space="0" w:color="auto"/>
              <w:bottom w:val="single" w:sz="4" w:space="0" w:color="auto"/>
              <w:right w:val="single" w:sz="4" w:space="0" w:color="auto"/>
            </w:tcBorders>
          </w:tcPr>
          <w:p w:rsidR="00435BA9" w:rsidRPr="00501FC7" w:rsidRDefault="00435BA9" w:rsidP="006C7499">
            <w:pPr>
              <w:spacing w:after="0" w:line="240" w:lineRule="auto"/>
              <w:rPr>
                <w:rFonts w:cstheme="minorHAnsi"/>
                <w:b/>
                <w:lang w:val="ro-RO"/>
              </w:rPr>
            </w:pPr>
            <w:r w:rsidRPr="00501FC7">
              <w:rPr>
                <w:rFonts w:cstheme="minorHAnsi"/>
                <w:b/>
                <w:lang w:val="ro-RO"/>
              </w:rPr>
              <w:t>buc</w:t>
            </w:r>
          </w:p>
        </w:tc>
        <w:tc>
          <w:tcPr>
            <w:tcW w:w="1142" w:type="dxa"/>
            <w:tcBorders>
              <w:top w:val="single" w:sz="4" w:space="0" w:color="auto"/>
              <w:left w:val="single" w:sz="4" w:space="0" w:color="auto"/>
              <w:bottom w:val="single" w:sz="4" w:space="0" w:color="auto"/>
              <w:right w:val="single" w:sz="4" w:space="0" w:color="auto"/>
            </w:tcBorders>
          </w:tcPr>
          <w:p w:rsidR="00435BA9" w:rsidRPr="00501FC7" w:rsidRDefault="006C7499" w:rsidP="001D5E2F">
            <w:pPr>
              <w:spacing w:after="0" w:line="240" w:lineRule="auto"/>
              <w:jc w:val="center"/>
              <w:rPr>
                <w:rFonts w:cstheme="minorHAnsi"/>
                <w:b/>
                <w:lang w:val="ro-RO"/>
              </w:rPr>
            </w:pPr>
            <w:r w:rsidRPr="00501FC7">
              <w:rPr>
                <w:rFonts w:cstheme="minorHAnsi"/>
                <w:b/>
                <w:lang w:val="ro-RO"/>
              </w:rPr>
              <w:t>26</w:t>
            </w:r>
          </w:p>
        </w:tc>
      </w:tr>
      <w:tr w:rsidR="006C7499" w:rsidRPr="00501FC7" w:rsidTr="006C7499">
        <w:tc>
          <w:tcPr>
            <w:tcW w:w="1166" w:type="dxa"/>
            <w:tcBorders>
              <w:top w:val="single" w:sz="4" w:space="0" w:color="auto"/>
              <w:left w:val="single" w:sz="4" w:space="0" w:color="auto"/>
              <w:bottom w:val="single" w:sz="4" w:space="0" w:color="auto"/>
              <w:right w:val="single" w:sz="4" w:space="0" w:color="auto"/>
            </w:tcBorders>
          </w:tcPr>
          <w:p w:rsidR="00435BA9" w:rsidRPr="00501FC7" w:rsidRDefault="00435BA9" w:rsidP="001D5E2F">
            <w:pPr>
              <w:numPr>
                <w:ilvl w:val="0"/>
                <w:numId w:val="30"/>
              </w:numPr>
              <w:spacing w:after="0" w:line="240" w:lineRule="auto"/>
              <w:jc w:val="center"/>
              <w:rPr>
                <w:rFonts w:cstheme="minorHAnsi"/>
                <w:b/>
                <w:lang w:val="ro-RO"/>
              </w:rPr>
            </w:pPr>
          </w:p>
        </w:tc>
        <w:tc>
          <w:tcPr>
            <w:tcW w:w="6146" w:type="dxa"/>
            <w:tcBorders>
              <w:top w:val="single" w:sz="4" w:space="0" w:color="auto"/>
              <w:left w:val="single" w:sz="4" w:space="0" w:color="auto"/>
              <w:bottom w:val="single" w:sz="4" w:space="0" w:color="auto"/>
              <w:right w:val="single" w:sz="4" w:space="0" w:color="auto"/>
            </w:tcBorders>
            <w:vAlign w:val="bottom"/>
          </w:tcPr>
          <w:p w:rsidR="00435BA9" w:rsidRPr="00501FC7" w:rsidRDefault="006C7499" w:rsidP="001D5E2F">
            <w:pPr>
              <w:spacing w:after="0" w:line="240" w:lineRule="auto"/>
              <w:rPr>
                <w:rFonts w:cstheme="minorHAnsi"/>
                <w:b/>
                <w:bCs/>
              </w:rPr>
            </w:pPr>
            <w:r w:rsidRPr="00501FC7">
              <w:rPr>
                <w:rFonts w:cstheme="minorHAnsi"/>
                <w:b/>
                <w:bCs/>
              </w:rPr>
              <w:t>MULTIFUNCTIONALA PERFORMANTA COLOR</w:t>
            </w:r>
          </w:p>
        </w:tc>
        <w:tc>
          <w:tcPr>
            <w:tcW w:w="1719" w:type="dxa"/>
            <w:tcBorders>
              <w:top w:val="single" w:sz="4" w:space="0" w:color="auto"/>
              <w:left w:val="single" w:sz="4" w:space="0" w:color="auto"/>
              <w:bottom w:val="single" w:sz="4" w:space="0" w:color="auto"/>
              <w:right w:val="single" w:sz="4" w:space="0" w:color="auto"/>
            </w:tcBorders>
          </w:tcPr>
          <w:p w:rsidR="00435BA9" w:rsidRPr="00501FC7" w:rsidRDefault="00435BA9" w:rsidP="001D5E2F">
            <w:pPr>
              <w:spacing w:after="0" w:line="240" w:lineRule="auto"/>
              <w:rPr>
                <w:rFonts w:cstheme="minorHAnsi"/>
              </w:rPr>
            </w:pPr>
            <w:r w:rsidRPr="00501FC7">
              <w:rPr>
                <w:rFonts w:cstheme="minorHAnsi"/>
                <w:b/>
                <w:lang w:val="ro-RO"/>
              </w:rPr>
              <w:t>buc</w:t>
            </w:r>
          </w:p>
        </w:tc>
        <w:tc>
          <w:tcPr>
            <w:tcW w:w="1142" w:type="dxa"/>
            <w:tcBorders>
              <w:top w:val="single" w:sz="4" w:space="0" w:color="auto"/>
              <w:left w:val="single" w:sz="4" w:space="0" w:color="auto"/>
              <w:bottom w:val="single" w:sz="4" w:space="0" w:color="auto"/>
              <w:right w:val="single" w:sz="4" w:space="0" w:color="auto"/>
            </w:tcBorders>
          </w:tcPr>
          <w:p w:rsidR="00435BA9" w:rsidRPr="00501FC7" w:rsidRDefault="00435BA9" w:rsidP="001D5E2F">
            <w:pPr>
              <w:spacing w:after="0" w:line="240" w:lineRule="auto"/>
              <w:jc w:val="center"/>
              <w:rPr>
                <w:rFonts w:cstheme="minorHAnsi"/>
                <w:b/>
                <w:lang w:val="ro-RO"/>
              </w:rPr>
            </w:pPr>
            <w:r w:rsidRPr="00501FC7">
              <w:rPr>
                <w:rFonts w:cstheme="minorHAnsi"/>
                <w:b/>
                <w:lang w:val="ro-RO"/>
              </w:rPr>
              <w:t>1</w:t>
            </w:r>
          </w:p>
        </w:tc>
      </w:tr>
    </w:tbl>
    <w:p w:rsidR="009E4942" w:rsidRPr="00501FC7" w:rsidRDefault="009E4942" w:rsidP="00435BA9">
      <w:pPr>
        <w:pStyle w:val="Corptext"/>
        <w:spacing w:before="93"/>
        <w:ind w:left="297" w:right="734" w:firstLine="720"/>
        <w:jc w:val="both"/>
        <w:rPr>
          <w:rFonts w:asciiTheme="minorHAnsi" w:hAnsiTheme="minorHAnsi" w:cstheme="minorHAnsi"/>
        </w:rPr>
      </w:pPr>
      <w:r w:rsidRPr="00501FC7">
        <w:rPr>
          <w:rFonts w:asciiTheme="minorHAnsi" w:hAnsiTheme="minorHAnsi" w:cstheme="minorHAnsi"/>
        </w:rPr>
        <w:t xml:space="preserve">Valoarea estimată totală este de </w:t>
      </w:r>
      <w:r w:rsidR="00250A62" w:rsidRPr="00501FC7">
        <w:rPr>
          <w:rFonts w:asciiTheme="minorHAnsi" w:hAnsiTheme="minorHAnsi" w:cstheme="minorHAnsi"/>
        </w:rPr>
        <w:t xml:space="preserve">86,550.000  </w:t>
      </w:r>
      <w:r w:rsidR="005E3301" w:rsidRPr="00501FC7">
        <w:rPr>
          <w:rFonts w:asciiTheme="minorHAnsi" w:hAnsiTheme="minorHAnsi" w:cstheme="minorHAnsi"/>
        </w:rPr>
        <w:t xml:space="preserve">lei fara TVA  </w:t>
      </w:r>
      <w:r w:rsidR="00435BA9" w:rsidRPr="00501FC7">
        <w:rPr>
          <w:rFonts w:asciiTheme="minorHAnsi" w:hAnsiTheme="minorHAnsi" w:cstheme="minorHAnsi"/>
        </w:rPr>
        <w:t>lei (fără TVA</w:t>
      </w:r>
      <w:r w:rsidR="00B755C7">
        <w:rPr>
          <w:rFonts w:asciiTheme="minorHAnsi" w:hAnsiTheme="minorHAnsi" w:cstheme="minorHAnsi"/>
        </w:rPr>
        <w:t>, pentru lotul 2</w:t>
      </w:r>
      <w:r w:rsidR="00435BA9" w:rsidRPr="00501FC7">
        <w:rPr>
          <w:rFonts w:asciiTheme="minorHAnsi" w:hAnsiTheme="minorHAnsi" w:cstheme="minorHAnsi"/>
        </w:rPr>
        <w:t>).</w:t>
      </w:r>
    </w:p>
    <w:p w:rsidR="009E4942" w:rsidRPr="00501FC7" w:rsidRDefault="009E4942" w:rsidP="009E4942">
      <w:pPr>
        <w:pStyle w:val="Corptext"/>
        <w:spacing w:before="7"/>
        <w:rPr>
          <w:rFonts w:asciiTheme="minorHAnsi" w:hAnsiTheme="minorHAnsi" w:cstheme="minorHAnsi"/>
          <w:b/>
        </w:rPr>
      </w:pPr>
    </w:p>
    <w:p w:rsidR="006C7499" w:rsidRPr="00501FC7" w:rsidRDefault="009E4942" w:rsidP="009E4942">
      <w:pPr>
        <w:spacing w:before="94"/>
        <w:ind w:left="864"/>
        <w:rPr>
          <w:rFonts w:cstheme="minorHAnsi"/>
          <w:spacing w:val="-56"/>
          <w:u w:val="thick"/>
        </w:rPr>
      </w:pPr>
      <w:r w:rsidRPr="00501FC7">
        <w:rPr>
          <w:rFonts w:cstheme="minorHAnsi"/>
          <w:spacing w:val="-56"/>
          <w:u w:val="thick"/>
        </w:rPr>
        <w:t xml:space="preserve"> </w:t>
      </w:r>
    </w:p>
    <w:p w:rsidR="006C7499" w:rsidRPr="00501FC7" w:rsidRDefault="006C7499" w:rsidP="009E4942">
      <w:pPr>
        <w:spacing w:before="94"/>
        <w:ind w:left="864"/>
        <w:rPr>
          <w:rFonts w:cstheme="minorHAnsi"/>
          <w:spacing w:val="-56"/>
          <w:u w:val="thick"/>
        </w:rPr>
      </w:pPr>
    </w:p>
    <w:p w:rsidR="00B7474C" w:rsidRDefault="00B7474C" w:rsidP="009E4942">
      <w:pPr>
        <w:spacing w:before="94"/>
        <w:ind w:left="864"/>
        <w:rPr>
          <w:rFonts w:cstheme="minorHAnsi"/>
          <w:b/>
          <w:u w:val="thick"/>
        </w:rPr>
      </w:pPr>
    </w:p>
    <w:p w:rsidR="009E4942" w:rsidRPr="00501FC7" w:rsidRDefault="009E4942" w:rsidP="009E4942">
      <w:pPr>
        <w:spacing w:before="94"/>
        <w:ind w:left="864"/>
        <w:rPr>
          <w:rFonts w:cstheme="minorHAnsi"/>
          <w:b/>
        </w:rPr>
      </w:pPr>
      <w:r w:rsidRPr="00501FC7">
        <w:rPr>
          <w:rFonts w:cstheme="minorHAnsi"/>
          <w:b/>
          <w:u w:val="thick"/>
        </w:rPr>
        <w:t>NU SE POATE DEPĂȘI VALOAREA TOTALĂ APROBATĂ CONFORM BUGETULUI</w:t>
      </w:r>
    </w:p>
    <w:p w:rsidR="009E4942" w:rsidRPr="00501FC7" w:rsidRDefault="009E4942" w:rsidP="009E4942">
      <w:pPr>
        <w:pStyle w:val="Corptext"/>
        <w:spacing w:before="1" w:line="276" w:lineRule="auto"/>
        <w:ind w:left="297" w:right="748" w:firstLine="566"/>
        <w:jc w:val="both"/>
        <w:rPr>
          <w:rFonts w:asciiTheme="minorHAnsi" w:hAnsiTheme="minorHAnsi" w:cstheme="minorHAnsi"/>
        </w:rPr>
      </w:pPr>
      <w:r w:rsidRPr="00501FC7">
        <w:rPr>
          <w:rFonts w:asciiTheme="minorHAnsi" w:hAnsiTheme="minorHAnsi" w:cstheme="minorHAnsi"/>
        </w:rPr>
        <w:t>Caietul</w:t>
      </w:r>
      <w:r w:rsidRPr="00501FC7">
        <w:rPr>
          <w:rFonts w:asciiTheme="minorHAnsi" w:hAnsiTheme="minorHAnsi" w:cstheme="minorHAnsi"/>
          <w:spacing w:val="-14"/>
        </w:rPr>
        <w:t xml:space="preserve"> </w:t>
      </w:r>
      <w:r w:rsidRPr="00501FC7">
        <w:rPr>
          <w:rFonts w:asciiTheme="minorHAnsi" w:hAnsiTheme="minorHAnsi" w:cstheme="minorHAnsi"/>
        </w:rPr>
        <w:t>de</w:t>
      </w:r>
      <w:r w:rsidRPr="00501FC7">
        <w:rPr>
          <w:rFonts w:asciiTheme="minorHAnsi" w:hAnsiTheme="minorHAnsi" w:cstheme="minorHAnsi"/>
          <w:spacing w:val="-14"/>
        </w:rPr>
        <w:t xml:space="preserve"> </w:t>
      </w:r>
      <w:r w:rsidRPr="00501FC7">
        <w:rPr>
          <w:rFonts w:asciiTheme="minorHAnsi" w:hAnsiTheme="minorHAnsi" w:cstheme="minorHAnsi"/>
        </w:rPr>
        <w:t>sarcini</w:t>
      </w:r>
      <w:r w:rsidRPr="00501FC7">
        <w:rPr>
          <w:rFonts w:asciiTheme="minorHAnsi" w:hAnsiTheme="minorHAnsi" w:cstheme="minorHAnsi"/>
          <w:spacing w:val="-14"/>
        </w:rPr>
        <w:t xml:space="preserve"> </w:t>
      </w:r>
      <w:r w:rsidRPr="00501FC7">
        <w:rPr>
          <w:rFonts w:asciiTheme="minorHAnsi" w:hAnsiTheme="minorHAnsi" w:cstheme="minorHAnsi"/>
        </w:rPr>
        <w:t>face</w:t>
      </w:r>
      <w:r w:rsidRPr="00501FC7">
        <w:rPr>
          <w:rFonts w:asciiTheme="minorHAnsi" w:hAnsiTheme="minorHAnsi" w:cstheme="minorHAnsi"/>
          <w:spacing w:val="-10"/>
        </w:rPr>
        <w:t xml:space="preserve"> </w:t>
      </w:r>
      <w:r w:rsidRPr="00501FC7">
        <w:rPr>
          <w:rFonts w:asciiTheme="minorHAnsi" w:hAnsiTheme="minorHAnsi" w:cstheme="minorHAnsi"/>
        </w:rPr>
        <w:t>parte</w:t>
      </w:r>
      <w:r w:rsidRPr="00501FC7">
        <w:rPr>
          <w:rFonts w:asciiTheme="minorHAnsi" w:hAnsiTheme="minorHAnsi" w:cstheme="minorHAnsi"/>
          <w:spacing w:val="-10"/>
        </w:rPr>
        <w:t xml:space="preserve"> </w:t>
      </w:r>
      <w:r w:rsidRPr="00501FC7">
        <w:rPr>
          <w:rFonts w:asciiTheme="minorHAnsi" w:hAnsiTheme="minorHAnsi" w:cstheme="minorHAnsi"/>
        </w:rPr>
        <w:t>integrantă</w:t>
      </w:r>
      <w:r w:rsidRPr="00501FC7">
        <w:rPr>
          <w:rFonts w:asciiTheme="minorHAnsi" w:hAnsiTheme="minorHAnsi" w:cstheme="minorHAnsi"/>
          <w:spacing w:val="-15"/>
        </w:rPr>
        <w:t xml:space="preserve"> </w:t>
      </w:r>
      <w:r w:rsidRPr="00501FC7">
        <w:rPr>
          <w:rFonts w:asciiTheme="minorHAnsi" w:hAnsiTheme="minorHAnsi" w:cstheme="minorHAnsi"/>
        </w:rPr>
        <w:t>din</w:t>
      </w:r>
      <w:r w:rsidRPr="00501FC7">
        <w:rPr>
          <w:rFonts w:asciiTheme="minorHAnsi" w:hAnsiTheme="minorHAnsi" w:cstheme="minorHAnsi"/>
          <w:spacing w:val="-15"/>
        </w:rPr>
        <w:t xml:space="preserve"> </w:t>
      </w:r>
      <w:r w:rsidRPr="00501FC7">
        <w:rPr>
          <w:rFonts w:asciiTheme="minorHAnsi" w:hAnsiTheme="minorHAnsi" w:cstheme="minorHAnsi"/>
        </w:rPr>
        <w:t>documentaţia</w:t>
      </w:r>
      <w:r w:rsidRPr="00501FC7">
        <w:rPr>
          <w:rFonts w:asciiTheme="minorHAnsi" w:hAnsiTheme="minorHAnsi" w:cstheme="minorHAnsi"/>
          <w:spacing w:val="-10"/>
        </w:rPr>
        <w:t xml:space="preserve"> </w:t>
      </w:r>
      <w:r w:rsidRPr="00501FC7">
        <w:rPr>
          <w:rFonts w:asciiTheme="minorHAnsi" w:hAnsiTheme="minorHAnsi" w:cstheme="minorHAnsi"/>
        </w:rPr>
        <w:t>de</w:t>
      </w:r>
      <w:r w:rsidRPr="00501FC7">
        <w:rPr>
          <w:rFonts w:asciiTheme="minorHAnsi" w:hAnsiTheme="minorHAnsi" w:cstheme="minorHAnsi"/>
          <w:spacing w:val="-15"/>
        </w:rPr>
        <w:t xml:space="preserve"> </w:t>
      </w:r>
      <w:r w:rsidRPr="00501FC7">
        <w:rPr>
          <w:rFonts w:asciiTheme="minorHAnsi" w:hAnsiTheme="minorHAnsi" w:cstheme="minorHAnsi"/>
        </w:rPr>
        <w:t>atribuire</w:t>
      </w:r>
      <w:r w:rsidRPr="00501FC7">
        <w:rPr>
          <w:rFonts w:asciiTheme="minorHAnsi" w:hAnsiTheme="minorHAnsi" w:cstheme="minorHAnsi"/>
          <w:spacing w:val="-10"/>
        </w:rPr>
        <w:t xml:space="preserve"> </w:t>
      </w:r>
      <w:r w:rsidRPr="00501FC7">
        <w:rPr>
          <w:rFonts w:asciiTheme="minorHAnsi" w:hAnsiTheme="minorHAnsi" w:cstheme="minorHAnsi"/>
        </w:rPr>
        <w:t>a</w:t>
      </w:r>
      <w:r w:rsidRPr="00501FC7">
        <w:rPr>
          <w:rFonts w:asciiTheme="minorHAnsi" w:hAnsiTheme="minorHAnsi" w:cstheme="minorHAnsi"/>
          <w:spacing w:val="-11"/>
        </w:rPr>
        <w:t xml:space="preserve"> </w:t>
      </w:r>
      <w:r w:rsidRPr="00501FC7">
        <w:rPr>
          <w:rFonts w:asciiTheme="minorHAnsi" w:hAnsiTheme="minorHAnsi" w:cstheme="minorHAnsi"/>
        </w:rPr>
        <w:t>contractului</w:t>
      </w:r>
      <w:r w:rsidRPr="00501FC7">
        <w:rPr>
          <w:rFonts w:asciiTheme="minorHAnsi" w:hAnsiTheme="minorHAnsi" w:cstheme="minorHAnsi"/>
          <w:spacing w:val="-13"/>
        </w:rPr>
        <w:t xml:space="preserve"> </w:t>
      </w:r>
      <w:r w:rsidRPr="00501FC7">
        <w:rPr>
          <w:rFonts w:asciiTheme="minorHAnsi" w:hAnsiTheme="minorHAnsi" w:cstheme="minorHAnsi"/>
        </w:rPr>
        <w:t>și</w:t>
      </w:r>
      <w:r w:rsidRPr="00501FC7">
        <w:rPr>
          <w:rFonts w:asciiTheme="minorHAnsi" w:hAnsiTheme="minorHAnsi" w:cstheme="minorHAnsi"/>
          <w:spacing w:val="-13"/>
        </w:rPr>
        <w:t xml:space="preserve"> </w:t>
      </w:r>
      <w:r w:rsidRPr="00501FC7">
        <w:rPr>
          <w:rFonts w:asciiTheme="minorHAnsi" w:hAnsiTheme="minorHAnsi" w:cstheme="minorHAnsi"/>
        </w:rPr>
        <w:t xml:space="preserve">constituie ansamblul cerinţelor pe baza cărora </w:t>
      </w:r>
      <w:r w:rsidRPr="00501FC7">
        <w:rPr>
          <w:rFonts w:asciiTheme="minorHAnsi" w:hAnsiTheme="minorHAnsi" w:cstheme="minorHAnsi"/>
          <w:spacing w:val="-3"/>
        </w:rPr>
        <w:t xml:space="preserve">se </w:t>
      </w:r>
      <w:r w:rsidRPr="00501FC7">
        <w:rPr>
          <w:rFonts w:asciiTheme="minorHAnsi" w:hAnsiTheme="minorHAnsi" w:cstheme="minorHAnsi"/>
        </w:rPr>
        <w:t>elaborează de către fiecare operator economic propunerea tehnică și cea</w:t>
      </w:r>
      <w:r w:rsidRPr="00501FC7">
        <w:rPr>
          <w:rFonts w:asciiTheme="minorHAnsi" w:hAnsiTheme="minorHAnsi" w:cstheme="minorHAnsi"/>
          <w:spacing w:val="-1"/>
        </w:rPr>
        <w:t xml:space="preserve"> </w:t>
      </w:r>
      <w:r w:rsidRPr="00501FC7">
        <w:rPr>
          <w:rFonts w:asciiTheme="minorHAnsi" w:hAnsiTheme="minorHAnsi" w:cstheme="minorHAnsi"/>
        </w:rPr>
        <w:t>financiară.</w:t>
      </w:r>
    </w:p>
    <w:p w:rsidR="009E4942" w:rsidRPr="00501FC7" w:rsidRDefault="009E4942" w:rsidP="009E4942">
      <w:pPr>
        <w:pStyle w:val="Corptext"/>
        <w:spacing w:before="202" w:line="276" w:lineRule="auto"/>
        <w:ind w:left="297" w:right="748" w:firstLine="566"/>
        <w:jc w:val="both"/>
        <w:rPr>
          <w:rFonts w:asciiTheme="minorHAnsi" w:hAnsiTheme="minorHAnsi" w:cstheme="minorHAnsi"/>
        </w:rPr>
      </w:pPr>
      <w:r w:rsidRPr="00501FC7">
        <w:rPr>
          <w:rFonts w:asciiTheme="minorHAnsi" w:hAnsiTheme="minorHAnsi" w:cstheme="minorHAnsi"/>
        </w:rPr>
        <w:t>Caietul de sarcini conţine in mod obligatoriu, specificaţii tehnice si totodată indicaţii privind regulile de bază care trebuie respectate astfel încât potenţialii operatori economici să elaboreze propunerea tehnică corespunzător cu necesităţile beneficiarului.</w:t>
      </w:r>
    </w:p>
    <w:p w:rsidR="009E4942" w:rsidRPr="00501FC7" w:rsidRDefault="009E4942" w:rsidP="009E4942">
      <w:pPr>
        <w:pStyle w:val="Titlu3"/>
        <w:spacing w:before="1"/>
        <w:ind w:left="1017"/>
        <w:rPr>
          <w:rFonts w:asciiTheme="minorHAnsi" w:hAnsiTheme="minorHAnsi" w:cstheme="minorHAnsi"/>
          <w:color w:val="auto"/>
        </w:rPr>
      </w:pPr>
      <w:r w:rsidRPr="00501FC7">
        <w:rPr>
          <w:rFonts w:asciiTheme="minorHAnsi" w:hAnsiTheme="minorHAnsi" w:cstheme="minorHAnsi"/>
          <w:color w:val="auto"/>
          <w:u w:val="thick"/>
        </w:rPr>
        <w:t>Cerinţele impuse vor fi considerate ca fiind minimale si obligatorii.</w:t>
      </w:r>
    </w:p>
    <w:p w:rsidR="009E4942" w:rsidRPr="00501FC7" w:rsidRDefault="009E4942" w:rsidP="009E4942">
      <w:pPr>
        <w:pStyle w:val="Corptext"/>
        <w:spacing w:before="6"/>
        <w:rPr>
          <w:rFonts w:asciiTheme="minorHAnsi" w:hAnsiTheme="minorHAnsi" w:cstheme="minorHAnsi"/>
          <w:b/>
        </w:rPr>
      </w:pPr>
    </w:p>
    <w:p w:rsidR="009E4942" w:rsidRPr="00501FC7" w:rsidRDefault="009E4942" w:rsidP="009E4942">
      <w:pPr>
        <w:pStyle w:val="Corptext"/>
        <w:spacing w:before="1" w:line="276" w:lineRule="auto"/>
        <w:ind w:left="297" w:right="739" w:firstLine="720"/>
        <w:jc w:val="both"/>
        <w:rPr>
          <w:rFonts w:asciiTheme="minorHAnsi" w:hAnsiTheme="minorHAnsi" w:cstheme="minorHAnsi"/>
          <w:b/>
        </w:rPr>
      </w:pPr>
      <w:r w:rsidRPr="00501FC7">
        <w:rPr>
          <w:rFonts w:asciiTheme="minorHAnsi" w:hAnsiTheme="minorHAnsi" w:cstheme="minorHAnsi"/>
        </w:rPr>
        <w:t xml:space="preserve">În acest sens orice ofertă prezentată, care </w:t>
      </w:r>
      <w:r w:rsidRPr="00501FC7">
        <w:rPr>
          <w:rFonts w:asciiTheme="minorHAnsi" w:hAnsiTheme="minorHAnsi" w:cstheme="minorHAnsi"/>
          <w:spacing w:val="-3"/>
        </w:rPr>
        <w:t xml:space="preserve">se </w:t>
      </w:r>
      <w:r w:rsidRPr="00501FC7">
        <w:rPr>
          <w:rFonts w:asciiTheme="minorHAnsi" w:hAnsiTheme="minorHAnsi" w:cstheme="minorHAnsi"/>
        </w:rPr>
        <w:t xml:space="preserve">abate de la prevederile Caietului de sarcini, </w:t>
      </w:r>
      <w:r w:rsidRPr="00501FC7">
        <w:rPr>
          <w:rFonts w:asciiTheme="minorHAnsi" w:hAnsiTheme="minorHAnsi" w:cstheme="minorHAnsi"/>
          <w:spacing w:val="-3"/>
        </w:rPr>
        <w:t xml:space="preserve">va </w:t>
      </w:r>
      <w:r w:rsidRPr="00501FC7">
        <w:rPr>
          <w:rFonts w:asciiTheme="minorHAnsi" w:hAnsiTheme="minorHAnsi" w:cstheme="minorHAnsi"/>
        </w:rPr>
        <w:t>fi luată în considerare, dar numai în măsura în care propunerea tehnică presupune asigurarea unui nivel</w:t>
      </w:r>
      <w:r w:rsidRPr="00501FC7">
        <w:rPr>
          <w:rFonts w:asciiTheme="minorHAnsi" w:hAnsiTheme="minorHAnsi" w:cstheme="minorHAnsi"/>
          <w:spacing w:val="-9"/>
        </w:rPr>
        <w:t xml:space="preserve"> </w:t>
      </w:r>
      <w:r w:rsidRPr="00501FC7">
        <w:rPr>
          <w:rFonts w:asciiTheme="minorHAnsi" w:hAnsiTheme="minorHAnsi" w:cstheme="minorHAnsi"/>
        </w:rPr>
        <w:t>calitativ</w:t>
      </w:r>
      <w:r w:rsidRPr="00501FC7">
        <w:rPr>
          <w:rFonts w:asciiTheme="minorHAnsi" w:hAnsiTheme="minorHAnsi" w:cstheme="minorHAnsi"/>
          <w:spacing w:val="-7"/>
        </w:rPr>
        <w:t xml:space="preserve"> </w:t>
      </w:r>
      <w:r w:rsidRPr="00501FC7">
        <w:rPr>
          <w:rFonts w:asciiTheme="minorHAnsi" w:hAnsiTheme="minorHAnsi" w:cstheme="minorHAnsi"/>
        </w:rPr>
        <w:t>superior</w:t>
      </w:r>
      <w:r w:rsidRPr="00501FC7">
        <w:rPr>
          <w:rFonts w:asciiTheme="minorHAnsi" w:hAnsiTheme="minorHAnsi" w:cstheme="minorHAnsi"/>
          <w:spacing w:val="-9"/>
        </w:rPr>
        <w:t xml:space="preserve"> </w:t>
      </w:r>
      <w:r w:rsidRPr="00501FC7">
        <w:rPr>
          <w:rFonts w:asciiTheme="minorHAnsi" w:hAnsiTheme="minorHAnsi" w:cstheme="minorHAnsi"/>
        </w:rPr>
        <w:t>cerinţelor</w:t>
      </w:r>
      <w:r w:rsidRPr="00501FC7">
        <w:rPr>
          <w:rFonts w:asciiTheme="minorHAnsi" w:hAnsiTheme="minorHAnsi" w:cstheme="minorHAnsi"/>
          <w:spacing w:val="-13"/>
        </w:rPr>
        <w:t xml:space="preserve"> </w:t>
      </w:r>
      <w:r w:rsidRPr="00501FC7">
        <w:rPr>
          <w:rFonts w:asciiTheme="minorHAnsi" w:hAnsiTheme="minorHAnsi" w:cstheme="minorHAnsi"/>
        </w:rPr>
        <w:t>minimale</w:t>
      </w:r>
      <w:r w:rsidRPr="00501FC7">
        <w:rPr>
          <w:rFonts w:asciiTheme="minorHAnsi" w:hAnsiTheme="minorHAnsi" w:cstheme="minorHAnsi"/>
          <w:spacing w:val="-10"/>
        </w:rPr>
        <w:t xml:space="preserve"> </w:t>
      </w:r>
      <w:r w:rsidRPr="00501FC7">
        <w:rPr>
          <w:rFonts w:asciiTheme="minorHAnsi" w:hAnsiTheme="minorHAnsi" w:cstheme="minorHAnsi"/>
        </w:rPr>
        <w:t>din</w:t>
      </w:r>
      <w:r w:rsidRPr="00501FC7">
        <w:rPr>
          <w:rFonts w:asciiTheme="minorHAnsi" w:hAnsiTheme="minorHAnsi" w:cstheme="minorHAnsi"/>
          <w:spacing w:val="-10"/>
        </w:rPr>
        <w:t xml:space="preserve"> </w:t>
      </w:r>
      <w:r w:rsidRPr="00501FC7">
        <w:rPr>
          <w:rFonts w:asciiTheme="minorHAnsi" w:hAnsiTheme="minorHAnsi" w:cstheme="minorHAnsi"/>
        </w:rPr>
        <w:t>Caietul</w:t>
      </w:r>
      <w:r w:rsidRPr="00501FC7">
        <w:rPr>
          <w:rFonts w:asciiTheme="minorHAnsi" w:hAnsiTheme="minorHAnsi" w:cstheme="minorHAnsi"/>
          <w:spacing w:val="-8"/>
        </w:rPr>
        <w:t xml:space="preserve"> </w:t>
      </w:r>
      <w:r w:rsidRPr="00501FC7">
        <w:rPr>
          <w:rFonts w:asciiTheme="minorHAnsi" w:hAnsiTheme="minorHAnsi" w:cstheme="minorHAnsi"/>
        </w:rPr>
        <w:t>de</w:t>
      </w:r>
      <w:r w:rsidRPr="00501FC7">
        <w:rPr>
          <w:rFonts w:asciiTheme="minorHAnsi" w:hAnsiTheme="minorHAnsi" w:cstheme="minorHAnsi"/>
          <w:spacing w:val="-10"/>
        </w:rPr>
        <w:t xml:space="preserve"> </w:t>
      </w:r>
      <w:r w:rsidRPr="00501FC7">
        <w:rPr>
          <w:rFonts w:asciiTheme="minorHAnsi" w:hAnsiTheme="minorHAnsi" w:cstheme="minorHAnsi"/>
        </w:rPr>
        <w:t>sarcini.</w:t>
      </w:r>
      <w:r w:rsidRPr="00501FC7">
        <w:rPr>
          <w:rFonts w:asciiTheme="minorHAnsi" w:hAnsiTheme="minorHAnsi" w:cstheme="minorHAnsi"/>
          <w:spacing w:val="-11"/>
        </w:rPr>
        <w:t xml:space="preserve"> </w:t>
      </w:r>
      <w:r w:rsidRPr="00501FC7">
        <w:rPr>
          <w:rFonts w:asciiTheme="minorHAnsi" w:hAnsiTheme="minorHAnsi" w:cstheme="minorHAnsi"/>
        </w:rPr>
        <w:t>Ofertarea</w:t>
      </w:r>
      <w:r w:rsidRPr="00501FC7">
        <w:rPr>
          <w:rFonts w:asciiTheme="minorHAnsi" w:hAnsiTheme="minorHAnsi" w:cstheme="minorHAnsi"/>
          <w:spacing w:val="-15"/>
        </w:rPr>
        <w:t xml:space="preserve"> </w:t>
      </w:r>
      <w:r w:rsidRPr="00501FC7">
        <w:rPr>
          <w:rFonts w:asciiTheme="minorHAnsi" w:hAnsiTheme="minorHAnsi" w:cstheme="minorHAnsi"/>
        </w:rPr>
        <w:t>de</w:t>
      </w:r>
      <w:r w:rsidRPr="00501FC7">
        <w:rPr>
          <w:rFonts w:asciiTheme="minorHAnsi" w:hAnsiTheme="minorHAnsi" w:cstheme="minorHAnsi"/>
          <w:spacing w:val="-10"/>
        </w:rPr>
        <w:t xml:space="preserve"> </w:t>
      </w:r>
      <w:r w:rsidR="00435BA9" w:rsidRPr="00501FC7">
        <w:rPr>
          <w:rFonts w:asciiTheme="minorHAnsi" w:hAnsiTheme="minorHAnsi" w:cstheme="minorHAnsi"/>
        </w:rPr>
        <w:t xml:space="preserve">produse </w:t>
      </w:r>
      <w:r w:rsidRPr="00501FC7">
        <w:rPr>
          <w:rFonts w:asciiTheme="minorHAnsi" w:hAnsiTheme="minorHAnsi" w:cstheme="minorHAnsi"/>
          <w:spacing w:val="-8"/>
        </w:rPr>
        <w:t xml:space="preserve"> </w:t>
      </w:r>
      <w:r w:rsidRPr="00501FC7">
        <w:rPr>
          <w:rFonts w:asciiTheme="minorHAnsi" w:hAnsiTheme="minorHAnsi" w:cstheme="minorHAnsi"/>
          <w:spacing w:val="-3"/>
        </w:rPr>
        <w:t>cu</w:t>
      </w:r>
      <w:r w:rsidRPr="00501FC7">
        <w:rPr>
          <w:rFonts w:asciiTheme="minorHAnsi" w:hAnsiTheme="minorHAnsi" w:cstheme="minorHAnsi"/>
          <w:spacing w:val="-5"/>
        </w:rPr>
        <w:t xml:space="preserve"> </w:t>
      </w:r>
      <w:r w:rsidRPr="00501FC7">
        <w:rPr>
          <w:rFonts w:asciiTheme="minorHAnsi" w:hAnsiTheme="minorHAnsi" w:cstheme="minorHAnsi"/>
        </w:rPr>
        <w:t>caracteristici tehnice inferioare celor prevăzute în caietul de sarcini atrage</w:t>
      </w:r>
      <w:r w:rsidRPr="00501FC7">
        <w:rPr>
          <w:rFonts w:asciiTheme="minorHAnsi" w:hAnsiTheme="minorHAnsi" w:cstheme="minorHAnsi"/>
          <w:u w:val="thick"/>
        </w:rPr>
        <w:t xml:space="preserve"> </w:t>
      </w:r>
      <w:r w:rsidRPr="00501FC7">
        <w:rPr>
          <w:rFonts w:asciiTheme="minorHAnsi" w:hAnsiTheme="minorHAnsi" w:cstheme="minorHAnsi"/>
          <w:b/>
          <w:u w:val="thick"/>
        </w:rPr>
        <w:t>respingerea ofertei ca</w:t>
      </w:r>
      <w:r w:rsidRPr="00501FC7">
        <w:rPr>
          <w:rFonts w:asciiTheme="minorHAnsi" w:hAnsiTheme="minorHAnsi" w:cstheme="minorHAnsi"/>
          <w:b/>
          <w:spacing w:val="-36"/>
          <w:u w:val="thick"/>
        </w:rPr>
        <w:t xml:space="preserve"> </w:t>
      </w:r>
      <w:r w:rsidRPr="00501FC7">
        <w:rPr>
          <w:rFonts w:asciiTheme="minorHAnsi" w:hAnsiTheme="minorHAnsi" w:cstheme="minorHAnsi"/>
          <w:b/>
          <w:u w:val="thick"/>
        </w:rPr>
        <w:t>neconformă.</w:t>
      </w:r>
    </w:p>
    <w:p w:rsidR="009E4942" w:rsidRPr="00501FC7" w:rsidRDefault="009E4942" w:rsidP="009E4942">
      <w:pPr>
        <w:pStyle w:val="Titlu3"/>
        <w:keepNext w:val="0"/>
        <w:keepLines w:val="0"/>
        <w:widowControl w:val="0"/>
        <w:numPr>
          <w:ilvl w:val="0"/>
          <w:numId w:val="21"/>
        </w:numPr>
        <w:tabs>
          <w:tab w:val="left" w:pos="1377"/>
          <w:tab w:val="left" w:pos="1378"/>
        </w:tabs>
        <w:autoSpaceDE w:val="0"/>
        <w:autoSpaceDN w:val="0"/>
        <w:spacing w:before="0" w:line="240" w:lineRule="auto"/>
        <w:rPr>
          <w:rFonts w:asciiTheme="minorHAnsi" w:hAnsiTheme="minorHAnsi" w:cstheme="minorHAnsi"/>
          <w:color w:val="auto"/>
          <w:u w:val="thick"/>
        </w:rPr>
      </w:pPr>
      <w:r w:rsidRPr="00501FC7">
        <w:rPr>
          <w:rFonts w:asciiTheme="minorHAnsi" w:hAnsiTheme="minorHAnsi" w:cstheme="minorHAnsi"/>
          <w:color w:val="auto"/>
          <w:u w:val="thick"/>
        </w:rPr>
        <w:t>CONDIȚII ȘI CERINȚE MINIME</w:t>
      </w:r>
      <w:r w:rsidRPr="00501FC7">
        <w:rPr>
          <w:rFonts w:asciiTheme="minorHAnsi" w:hAnsiTheme="minorHAnsi" w:cstheme="minorHAnsi"/>
          <w:color w:val="auto"/>
          <w:spacing w:val="1"/>
          <w:u w:val="thick"/>
        </w:rPr>
        <w:t xml:space="preserve"> </w:t>
      </w:r>
      <w:r w:rsidRPr="00501FC7">
        <w:rPr>
          <w:rFonts w:asciiTheme="minorHAnsi" w:hAnsiTheme="minorHAnsi" w:cstheme="minorHAnsi"/>
          <w:color w:val="auto"/>
          <w:u w:val="thick"/>
        </w:rPr>
        <w:t>OBLIGATORII</w:t>
      </w:r>
    </w:p>
    <w:p w:rsidR="00435BA9" w:rsidRPr="00501FC7" w:rsidRDefault="005C50E6" w:rsidP="00435BA9">
      <w:pPr>
        <w:pStyle w:val="Listparagraf"/>
        <w:ind w:left="1507" w:firstLine="0"/>
        <w:rPr>
          <w:rFonts w:asciiTheme="minorHAnsi" w:hAnsiTheme="minorHAnsi" w:cstheme="minorHAnsi"/>
        </w:rPr>
      </w:pPr>
      <w:r w:rsidRPr="005C50E6">
        <w:rPr>
          <w:rFonts w:asciiTheme="minorHAnsi" w:hAnsiTheme="minorHAnsi" w:cstheme="minorHAnsi"/>
        </w:rPr>
        <w:t>COMPUTERE TIP DESKTOP</w:t>
      </w:r>
    </w:p>
    <w:tbl>
      <w:tblPr>
        <w:tblStyle w:val="GrilTabel"/>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270"/>
        <w:gridCol w:w="4429"/>
      </w:tblGrid>
      <w:tr w:rsidR="00501FC7" w:rsidRPr="00501FC7" w:rsidTr="003210DE">
        <w:trPr>
          <w:trHeight w:val="36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DESKTOP</w:t>
            </w:r>
          </w:p>
        </w:tc>
        <w:tc>
          <w:tcPr>
            <w:tcW w:w="4429" w:type="dxa"/>
          </w:tcPr>
          <w:p w:rsidR="00501FC7" w:rsidRPr="00501FC7" w:rsidRDefault="00501FC7" w:rsidP="003210DE">
            <w:pPr>
              <w:rPr>
                <w:rFonts w:cstheme="minorHAnsi"/>
                <w:color w:val="FF0000"/>
                <w:sz w:val="22"/>
                <w:szCs w:val="22"/>
              </w:rPr>
            </w:pPr>
          </w:p>
        </w:tc>
      </w:tr>
      <w:tr w:rsidR="00501FC7" w:rsidRPr="00501FC7" w:rsidTr="003210DE">
        <w:trPr>
          <w:trHeight w:val="36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Procesor</w:t>
            </w:r>
          </w:p>
        </w:tc>
        <w:tc>
          <w:tcPr>
            <w:tcW w:w="4429" w:type="dxa"/>
          </w:tcPr>
          <w:p w:rsidR="00501FC7" w:rsidRPr="00501FC7" w:rsidRDefault="00501FC7" w:rsidP="003210DE">
            <w:pPr>
              <w:rPr>
                <w:rFonts w:cstheme="minorHAnsi"/>
                <w:color w:val="FF0000"/>
                <w:sz w:val="22"/>
                <w:szCs w:val="22"/>
                <w:lang w:val="en-US"/>
              </w:rPr>
            </w:pPr>
            <w:r w:rsidRPr="00501FC7">
              <w:rPr>
                <w:rFonts w:cstheme="minorHAnsi"/>
                <w:sz w:val="22"/>
                <w:szCs w:val="22"/>
              </w:rPr>
              <w:t>intel core i5 sau echivalent</w:t>
            </w:r>
          </w:p>
        </w:tc>
      </w:tr>
      <w:tr w:rsidR="00501FC7" w:rsidRPr="00501FC7" w:rsidTr="003210DE">
        <w:trPr>
          <w:trHeight w:val="36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 xml:space="preserve">Fregventa CPU: </w:t>
            </w:r>
          </w:p>
        </w:tc>
        <w:tc>
          <w:tcPr>
            <w:tcW w:w="4429" w:type="dxa"/>
          </w:tcPr>
          <w:p w:rsidR="00501FC7" w:rsidRPr="00501FC7" w:rsidRDefault="00501FC7" w:rsidP="003210DE">
            <w:pPr>
              <w:rPr>
                <w:rFonts w:cstheme="minorHAnsi"/>
                <w:color w:val="FF0000"/>
                <w:sz w:val="22"/>
                <w:szCs w:val="22"/>
              </w:rPr>
            </w:pPr>
            <w:r w:rsidRPr="00501FC7">
              <w:rPr>
                <w:rFonts w:cstheme="minorHAnsi"/>
                <w:sz w:val="22"/>
                <w:szCs w:val="22"/>
              </w:rPr>
              <w:t xml:space="preserve"> 2.9 Ghz</w:t>
            </w:r>
          </w:p>
        </w:tc>
      </w:tr>
      <w:tr w:rsidR="00501FC7" w:rsidRPr="00501FC7" w:rsidTr="003210DE">
        <w:trPr>
          <w:trHeight w:val="36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Placa de baza:</w:t>
            </w:r>
          </w:p>
        </w:tc>
        <w:tc>
          <w:tcPr>
            <w:tcW w:w="4429" w:type="dxa"/>
          </w:tcPr>
          <w:p w:rsidR="00501FC7" w:rsidRPr="00501FC7" w:rsidRDefault="00501FC7" w:rsidP="003210DE">
            <w:pPr>
              <w:rPr>
                <w:rFonts w:cstheme="minorHAnsi"/>
                <w:color w:val="FF0000"/>
                <w:sz w:val="22"/>
                <w:szCs w:val="22"/>
              </w:rPr>
            </w:pPr>
            <w:r w:rsidRPr="00501FC7">
              <w:rPr>
                <w:rFonts w:cstheme="minorHAnsi"/>
                <w:sz w:val="22"/>
                <w:szCs w:val="22"/>
              </w:rPr>
              <w:t xml:space="preserve"> H410M sau echivalent</w:t>
            </w:r>
          </w:p>
        </w:tc>
      </w:tr>
      <w:tr w:rsidR="00501FC7" w:rsidRPr="00501FC7" w:rsidTr="003210DE">
        <w:trPr>
          <w:trHeight w:val="73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 xml:space="preserve">Conectivitate: </w:t>
            </w:r>
          </w:p>
        </w:tc>
        <w:tc>
          <w:tcPr>
            <w:tcW w:w="4429" w:type="dxa"/>
          </w:tcPr>
          <w:p w:rsidR="00501FC7" w:rsidRPr="00501FC7" w:rsidRDefault="00501FC7" w:rsidP="003210DE">
            <w:pPr>
              <w:rPr>
                <w:rFonts w:cstheme="minorHAnsi"/>
                <w:color w:val="FF0000"/>
                <w:sz w:val="22"/>
                <w:szCs w:val="22"/>
              </w:rPr>
            </w:pPr>
            <w:r w:rsidRPr="00501FC7">
              <w:rPr>
                <w:rFonts w:cstheme="minorHAnsi"/>
                <w:sz w:val="22"/>
                <w:szCs w:val="22"/>
              </w:rPr>
              <w:t>4 x USB 3.0, 1 x Conector RJ45, 1 x HDMI, 1 x VGA</w:t>
            </w:r>
          </w:p>
        </w:tc>
      </w:tr>
      <w:tr w:rsidR="00501FC7" w:rsidRPr="00501FC7" w:rsidTr="003210DE">
        <w:trPr>
          <w:trHeight w:val="36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 xml:space="preserve">Placa retea integrate: </w:t>
            </w:r>
          </w:p>
        </w:tc>
        <w:tc>
          <w:tcPr>
            <w:tcW w:w="4429" w:type="dxa"/>
          </w:tcPr>
          <w:p w:rsidR="00501FC7" w:rsidRPr="00501FC7" w:rsidRDefault="00501FC7" w:rsidP="003210DE">
            <w:pPr>
              <w:rPr>
                <w:rFonts w:cstheme="minorHAnsi"/>
                <w:color w:val="FF0000"/>
                <w:sz w:val="22"/>
                <w:szCs w:val="22"/>
              </w:rPr>
            </w:pPr>
            <w:r w:rsidRPr="00501FC7">
              <w:rPr>
                <w:rFonts w:cstheme="minorHAnsi"/>
                <w:sz w:val="22"/>
                <w:szCs w:val="22"/>
              </w:rPr>
              <w:t>10/100/1000 Mbps</w:t>
            </w:r>
          </w:p>
        </w:tc>
      </w:tr>
      <w:tr w:rsidR="00501FC7" w:rsidRPr="00501FC7" w:rsidTr="003210DE">
        <w:trPr>
          <w:trHeight w:val="36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 xml:space="preserve">Tip Memorie : </w:t>
            </w:r>
          </w:p>
        </w:tc>
        <w:tc>
          <w:tcPr>
            <w:tcW w:w="4429" w:type="dxa"/>
          </w:tcPr>
          <w:p w:rsidR="00501FC7" w:rsidRPr="00501FC7" w:rsidRDefault="00501FC7" w:rsidP="003210DE">
            <w:pPr>
              <w:rPr>
                <w:rFonts w:cstheme="minorHAnsi"/>
                <w:color w:val="FF0000"/>
                <w:sz w:val="22"/>
                <w:szCs w:val="22"/>
              </w:rPr>
            </w:pPr>
            <w:r w:rsidRPr="00501FC7">
              <w:rPr>
                <w:rFonts w:cstheme="minorHAnsi"/>
                <w:sz w:val="22"/>
                <w:szCs w:val="22"/>
              </w:rPr>
              <w:t>DDR4</w:t>
            </w:r>
          </w:p>
        </w:tc>
      </w:tr>
      <w:tr w:rsidR="00501FC7" w:rsidRPr="00501FC7" w:rsidTr="003210DE">
        <w:trPr>
          <w:trHeight w:val="36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 xml:space="preserve">Tip Stocare: </w:t>
            </w:r>
          </w:p>
        </w:tc>
        <w:tc>
          <w:tcPr>
            <w:tcW w:w="4429" w:type="dxa"/>
          </w:tcPr>
          <w:p w:rsidR="00501FC7" w:rsidRPr="00501FC7" w:rsidRDefault="00501FC7" w:rsidP="003210DE">
            <w:pPr>
              <w:rPr>
                <w:rFonts w:cstheme="minorHAnsi"/>
                <w:color w:val="FF0000"/>
                <w:sz w:val="22"/>
                <w:szCs w:val="22"/>
              </w:rPr>
            </w:pPr>
            <w:r w:rsidRPr="00501FC7">
              <w:rPr>
                <w:rFonts w:cstheme="minorHAnsi"/>
                <w:sz w:val="22"/>
                <w:szCs w:val="22"/>
              </w:rPr>
              <w:t xml:space="preserve">SSD </w:t>
            </w:r>
          </w:p>
        </w:tc>
      </w:tr>
      <w:tr w:rsidR="00501FC7" w:rsidRPr="00501FC7" w:rsidTr="003210DE">
        <w:trPr>
          <w:trHeight w:val="369"/>
        </w:trPr>
        <w:tc>
          <w:tcPr>
            <w:tcW w:w="2270" w:type="dxa"/>
          </w:tcPr>
          <w:p w:rsidR="00501FC7" w:rsidRPr="00501FC7" w:rsidRDefault="00501FC7" w:rsidP="003210DE">
            <w:pPr>
              <w:rPr>
                <w:rFonts w:cstheme="minorHAnsi"/>
                <w:sz w:val="22"/>
                <w:szCs w:val="22"/>
              </w:rPr>
            </w:pPr>
            <w:r w:rsidRPr="00501FC7">
              <w:rPr>
                <w:rFonts w:cstheme="minorHAnsi"/>
                <w:sz w:val="22"/>
                <w:szCs w:val="22"/>
              </w:rPr>
              <w:t>Capacitate Stocare:</w:t>
            </w:r>
          </w:p>
        </w:tc>
        <w:tc>
          <w:tcPr>
            <w:tcW w:w="4429" w:type="dxa"/>
          </w:tcPr>
          <w:p w:rsidR="00501FC7" w:rsidRPr="00501FC7" w:rsidRDefault="00501FC7" w:rsidP="003210DE">
            <w:pPr>
              <w:rPr>
                <w:rFonts w:cstheme="minorHAnsi"/>
                <w:sz w:val="22"/>
                <w:szCs w:val="22"/>
              </w:rPr>
            </w:pPr>
            <w:r w:rsidRPr="00501FC7">
              <w:rPr>
                <w:rFonts w:cstheme="minorHAnsi"/>
                <w:sz w:val="22"/>
                <w:szCs w:val="22"/>
              </w:rPr>
              <w:t xml:space="preserve">minim 250 GB </w:t>
            </w:r>
          </w:p>
        </w:tc>
      </w:tr>
      <w:tr w:rsidR="00501FC7" w:rsidRPr="00501FC7" w:rsidTr="003210DE">
        <w:trPr>
          <w:trHeight w:val="369"/>
        </w:trPr>
        <w:tc>
          <w:tcPr>
            <w:tcW w:w="2270" w:type="dxa"/>
          </w:tcPr>
          <w:p w:rsidR="00501FC7" w:rsidRPr="00501FC7" w:rsidRDefault="00501FC7" w:rsidP="003210DE">
            <w:pPr>
              <w:rPr>
                <w:rFonts w:cstheme="minorHAnsi"/>
                <w:sz w:val="22"/>
                <w:szCs w:val="22"/>
              </w:rPr>
            </w:pPr>
            <w:r w:rsidRPr="00501FC7">
              <w:rPr>
                <w:rFonts w:cstheme="minorHAnsi"/>
                <w:sz w:val="22"/>
                <w:szCs w:val="22"/>
              </w:rPr>
              <w:t>RAM</w:t>
            </w:r>
          </w:p>
        </w:tc>
        <w:tc>
          <w:tcPr>
            <w:tcW w:w="4429" w:type="dxa"/>
          </w:tcPr>
          <w:p w:rsidR="00501FC7" w:rsidRPr="00501FC7" w:rsidRDefault="00501FC7" w:rsidP="003210DE">
            <w:pPr>
              <w:rPr>
                <w:rFonts w:cstheme="minorHAnsi"/>
                <w:sz w:val="22"/>
                <w:szCs w:val="22"/>
              </w:rPr>
            </w:pPr>
            <w:r w:rsidRPr="00501FC7">
              <w:rPr>
                <w:rFonts w:cstheme="minorHAnsi"/>
                <w:sz w:val="22"/>
                <w:szCs w:val="22"/>
                <w:lang w:val="en-US"/>
              </w:rPr>
              <w:t xml:space="preserve">minim </w:t>
            </w:r>
            <w:r w:rsidRPr="00501FC7">
              <w:rPr>
                <w:rFonts w:cstheme="minorHAnsi"/>
                <w:sz w:val="22"/>
                <w:szCs w:val="22"/>
              </w:rPr>
              <w:t>8 GB</w:t>
            </w:r>
          </w:p>
        </w:tc>
      </w:tr>
      <w:tr w:rsidR="00501FC7" w:rsidRPr="00501FC7" w:rsidTr="003210DE">
        <w:trPr>
          <w:trHeight w:val="369"/>
        </w:trPr>
        <w:tc>
          <w:tcPr>
            <w:tcW w:w="2270" w:type="dxa"/>
          </w:tcPr>
          <w:p w:rsidR="00501FC7" w:rsidRPr="00501FC7" w:rsidRDefault="00501FC7" w:rsidP="003210DE">
            <w:pPr>
              <w:rPr>
                <w:rFonts w:cstheme="minorHAnsi"/>
                <w:sz w:val="22"/>
                <w:szCs w:val="22"/>
              </w:rPr>
            </w:pPr>
            <w:r w:rsidRPr="00501FC7">
              <w:rPr>
                <w:rFonts w:cstheme="minorHAnsi"/>
                <w:sz w:val="22"/>
                <w:szCs w:val="22"/>
              </w:rPr>
              <w:t>SURSA</w:t>
            </w:r>
          </w:p>
        </w:tc>
        <w:tc>
          <w:tcPr>
            <w:tcW w:w="4429" w:type="dxa"/>
          </w:tcPr>
          <w:p w:rsidR="00501FC7" w:rsidRPr="00501FC7" w:rsidRDefault="00501FC7" w:rsidP="003210DE">
            <w:pPr>
              <w:rPr>
                <w:rFonts w:cstheme="minorHAnsi"/>
                <w:sz w:val="22"/>
                <w:szCs w:val="22"/>
              </w:rPr>
            </w:pPr>
            <w:r w:rsidRPr="00501FC7">
              <w:rPr>
                <w:rFonts w:cstheme="minorHAnsi"/>
                <w:sz w:val="22"/>
                <w:szCs w:val="22"/>
              </w:rPr>
              <w:t xml:space="preserve"> 500w</w:t>
            </w:r>
          </w:p>
        </w:tc>
      </w:tr>
      <w:tr w:rsidR="00501FC7" w:rsidRPr="00501FC7" w:rsidTr="003210DE">
        <w:trPr>
          <w:trHeight w:val="369"/>
        </w:trPr>
        <w:tc>
          <w:tcPr>
            <w:tcW w:w="2270" w:type="dxa"/>
          </w:tcPr>
          <w:p w:rsidR="00501FC7" w:rsidRPr="00501FC7" w:rsidRDefault="00501FC7" w:rsidP="003210DE">
            <w:pPr>
              <w:rPr>
                <w:rFonts w:cstheme="minorHAnsi"/>
                <w:sz w:val="22"/>
                <w:szCs w:val="22"/>
                <w:lang w:val="en-US"/>
              </w:rPr>
            </w:pPr>
            <w:r w:rsidRPr="00501FC7">
              <w:rPr>
                <w:rFonts w:cstheme="minorHAnsi"/>
                <w:sz w:val="22"/>
                <w:szCs w:val="22"/>
              </w:rPr>
              <w:t>Sistem de operar</w:t>
            </w:r>
            <w:r w:rsidRPr="00501FC7">
              <w:rPr>
                <w:rFonts w:cstheme="minorHAnsi"/>
                <w:sz w:val="22"/>
                <w:szCs w:val="22"/>
                <w:lang w:val="en-US"/>
              </w:rPr>
              <w:t xml:space="preserve">e </w:t>
            </w:r>
          </w:p>
        </w:tc>
        <w:tc>
          <w:tcPr>
            <w:tcW w:w="4429" w:type="dxa"/>
          </w:tcPr>
          <w:p w:rsidR="00501FC7" w:rsidRPr="00501FC7" w:rsidRDefault="00501FC7" w:rsidP="003210DE">
            <w:pPr>
              <w:rPr>
                <w:rFonts w:cstheme="minorHAnsi"/>
                <w:sz w:val="22"/>
                <w:szCs w:val="22"/>
                <w:lang w:val="en-US"/>
              </w:rPr>
            </w:pPr>
            <w:r w:rsidRPr="00501FC7">
              <w:rPr>
                <w:rFonts w:cstheme="minorHAnsi"/>
                <w:sz w:val="22"/>
                <w:szCs w:val="22"/>
                <w:lang w:val="en-US"/>
              </w:rPr>
              <w:t>Wndows 10 Pro</w:t>
            </w:r>
          </w:p>
        </w:tc>
      </w:tr>
      <w:tr w:rsidR="00501FC7" w:rsidRPr="00501FC7" w:rsidTr="003210DE">
        <w:trPr>
          <w:trHeight w:val="407"/>
        </w:trPr>
        <w:tc>
          <w:tcPr>
            <w:tcW w:w="2270" w:type="dxa"/>
          </w:tcPr>
          <w:p w:rsidR="00501FC7" w:rsidRPr="00501FC7" w:rsidRDefault="00501FC7" w:rsidP="003210DE">
            <w:pPr>
              <w:rPr>
                <w:rFonts w:cstheme="minorHAnsi"/>
                <w:sz w:val="22"/>
                <w:szCs w:val="22"/>
                <w:lang w:val="en-US"/>
              </w:rPr>
            </w:pPr>
            <w:r w:rsidRPr="00501FC7">
              <w:rPr>
                <w:rFonts w:cstheme="minorHAnsi"/>
                <w:sz w:val="22"/>
                <w:szCs w:val="22"/>
              </w:rPr>
              <w:t xml:space="preserve"> Software </w:t>
            </w:r>
          </w:p>
        </w:tc>
        <w:tc>
          <w:tcPr>
            <w:tcW w:w="4429" w:type="dxa"/>
          </w:tcPr>
          <w:p w:rsidR="00501FC7" w:rsidRPr="00501FC7" w:rsidRDefault="00501FC7" w:rsidP="003210DE">
            <w:pPr>
              <w:rPr>
                <w:rFonts w:cstheme="minorHAnsi"/>
                <w:sz w:val="22"/>
                <w:szCs w:val="22"/>
              </w:rPr>
            </w:pPr>
            <w:r w:rsidRPr="00501FC7">
              <w:rPr>
                <w:rFonts w:cstheme="minorHAnsi"/>
                <w:sz w:val="22"/>
                <w:szCs w:val="22"/>
                <w:lang w:val="en-US"/>
              </w:rPr>
              <w:t xml:space="preserve">Microsoft </w:t>
            </w:r>
            <w:r w:rsidRPr="00501FC7">
              <w:rPr>
                <w:rFonts w:cstheme="minorHAnsi"/>
                <w:sz w:val="22"/>
                <w:szCs w:val="22"/>
              </w:rPr>
              <w:t>office 2019 Pro Plus</w:t>
            </w:r>
          </w:p>
          <w:p w:rsidR="00501FC7" w:rsidRPr="00501FC7" w:rsidRDefault="00501FC7" w:rsidP="003210DE">
            <w:pPr>
              <w:rPr>
                <w:rFonts w:cstheme="minorHAnsi"/>
                <w:sz w:val="22"/>
                <w:szCs w:val="22"/>
                <w:lang w:val="en-US"/>
              </w:rPr>
            </w:pPr>
          </w:p>
        </w:tc>
      </w:tr>
      <w:tr w:rsidR="00501FC7" w:rsidRPr="00501FC7" w:rsidTr="003210DE">
        <w:trPr>
          <w:trHeight w:val="407"/>
        </w:trPr>
        <w:tc>
          <w:tcPr>
            <w:tcW w:w="2270" w:type="dxa"/>
          </w:tcPr>
          <w:p w:rsidR="00501FC7" w:rsidRPr="00501FC7" w:rsidRDefault="00501FC7" w:rsidP="003210DE">
            <w:pPr>
              <w:rPr>
                <w:rFonts w:cstheme="minorHAnsi"/>
                <w:sz w:val="22"/>
                <w:szCs w:val="22"/>
                <w:lang w:val="en-US"/>
              </w:rPr>
            </w:pPr>
            <w:r w:rsidRPr="00501FC7">
              <w:rPr>
                <w:rFonts w:cstheme="minorHAnsi"/>
                <w:sz w:val="22"/>
                <w:szCs w:val="22"/>
                <w:lang w:val="en-US"/>
              </w:rPr>
              <w:t>Accesorii:</w:t>
            </w:r>
          </w:p>
        </w:tc>
        <w:tc>
          <w:tcPr>
            <w:tcW w:w="4429" w:type="dxa"/>
          </w:tcPr>
          <w:p w:rsidR="00501FC7" w:rsidRPr="00501FC7" w:rsidRDefault="00501FC7" w:rsidP="003210DE">
            <w:pPr>
              <w:rPr>
                <w:rFonts w:cstheme="minorHAnsi"/>
                <w:sz w:val="22"/>
                <w:szCs w:val="22"/>
                <w:lang w:val="en-US"/>
              </w:rPr>
            </w:pPr>
            <w:r w:rsidRPr="00501FC7">
              <w:rPr>
                <w:rFonts w:cstheme="minorHAnsi"/>
                <w:sz w:val="22"/>
                <w:szCs w:val="22"/>
                <w:lang w:val="en-US"/>
              </w:rPr>
              <w:t>Mouse si Tastatura</w:t>
            </w:r>
          </w:p>
        </w:tc>
      </w:tr>
    </w:tbl>
    <w:p w:rsidR="00435BA9" w:rsidRPr="00501FC7" w:rsidRDefault="00435BA9" w:rsidP="00435BA9">
      <w:pPr>
        <w:pStyle w:val="Listparagraf"/>
        <w:ind w:left="1507" w:firstLine="0"/>
        <w:rPr>
          <w:rFonts w:asciiTheme="minorHAnsi" w:hAnsiTheme="minorHAnsi" w:cstheme="minorHAnsi"/>
        </w:rPr>
      </w:pPr>
    </w:p>
    <w:p w:rsidR="00435BA9" w:rsidRPr="00501FC7" w:rsidRDefault="00435BA9" w:rsidP="00435BA9">
      <w:pPr>
        <w:pStyle w:val="Listparagraf"/>
        <w:ind w:left="1507" w:firstLine="0"/>
        <w:rPr>
          <w:rFonts w:asciiTheme="minorHAnsi" w:hAnsiTheme="minorHAnsi" w:cstheme="minorHAnsi"/>
        </w:rPr>
      </w:pPr>
    </w:p>
    <w:tbl>
      <w:tblPr>
        <w:tblStyle w:val="GrilTabel"/>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270"/>
        <w:gridCol w:w="4429"/>
      </w:tblGrid>
      <w:tr w:rsidR="00501FC7" w:rsidRPr="00501FC7" w:rsidTr="003210DE">
        <w:trPr>
          <w:trHeight w:val="369"/>
        </w:trPr>
        <w:tc>
          <w:tcPr>
            <w:tcW w:w="2270" w:type="dxa"/>
          </w:tcPr>
          <w:p w:rsidR="00501FC7" w:rsidRPr="00501FC7" w:rsidRDefault="00501FC7" w:rsidP="003210DE">
            <w:pPr>
              <w:rPr>
                <w:rFonts w:cstheme="minorHAnsi"/>
                <w:color w:val="FF0000"/>
                <w:sz w:val="22"/>
                <w:szCs w:val="22"/>
                <w:lang w:val="en-US"/>
              </w:rPr>
            </w:pPr>
            <w:r w:rsidRPr="00501FC7">
              <w:rPr>
                <w:rFonts w:cstheme="minorHAnsi"/>
                <w:sz w:val="22"/>
                <w:szCs w:val="22"/>
                <w:lang w:val="en-US"/>
              </w:rPr>
              <w:t>MONITOR</w:t>
            </w:r>
          </w:p>
        </w:tc>
        <w:tc>
          <w:tcPr>
            <w:tcW w:w="4429" w:type="dxa"/>
          </w:tcPr>
          <w:p w:rsidR="00501FC7" w:rsidRPr="00501FC7" w:rsidRDefault="00501FC7" w:rsidP="003210DE">
            <w:pPr>
              <w:rPr>
                <w:rFonts w:cstheme="minorHAnsi"/>
                <w:color w:val="FF0000"/>
                <w:sz w:val="22"/>
                <w:szCs w:val="22"/>
              </w:rPr>
            </w:pPr>
          </w:p>
        </w:tc>
      </w:tr>
      <w:tr w:rsidR="00501FC7" w:rsidRPr="00501FC7" w:rsidTr="003210DE">
        <w:trPr>
          <w:trHeight w:val="36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 xml:space="preserve">Diagonala : </w:t>
            </w:r>
          </w:p>
        </w:tc>
        <w:tc>
          <w:tcPr>
            <w:tcW w:w="4429" w:type="dxa"/>
          </w:tcPr>
          <w:p w:rsidR="00501FC7" w:rsidRPr="00501FC7" w:rsidRDefault="00501FC7" w:rsidP="003210DE">
            <w:pPr>
              <w:rPr>
                <w:rFonts w:cstheme="minorHAnsi"/>
                <w:color w:val="FF0000"/>
                <w:sz w:val="22"/>
                <w:szCs w:val="22"/>
                <w:lang w:val="en-US"/>
              </w:rPr>
            </w:pPr>
            <w:r w:rsidRPr="00501FC7">
              <w:rPr>
                <w:rFonts w:cstheme="minorHAnsi"/>
                <w:sz w:val="22"/>
                <w:szCs w:val="22"/>
              </w:rPr>
              <w:t>minim 23 inch</w:t>
            </w:r>
          </w:p>
        </w:tc>
      </w:tr>
      <w:tr w:rsidR="00501FC7" w:rsidRPr="00501FC7" w:rsidTr="003210DE">
        <w:trPr>
          <w:trHeight w:val="36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 xml:space="preserve">Tehnologie display: </w:t>
            </w:r>
          </w:p>
        </w:tc>
        <w:tc>
          <w:tcPr>
            <w:tcW w:w="4429" w:type="dxa"/>
          </w:tcPr>
          <w:p w:rsidR="00501FC7" w:rsidRPr="00501FC7" w:rsidRDefault="00501FC7" w:rsidP="003210DE">
            <w:pPr>
              <w:rPr>
                <w:rFonts w:cstheme="minorHAnsi"/>
                <w:color w:val="FF0000"/>
                <w:sz w:val="22"/>
                <w:szCs w:val="22"/>
              </w:rPr>
            </w:pPr>
            <w:r w:rsidRPr="00501FC7">
              <w:rPr>
                <w:rFonts w:cstheme="minorHAnsi"/>
                <w:sz w:val="22"/>
                <w:szCs w:val="22"/>
              </w:rPr>
              <w:t>LED</w:t>
            </w:r>
          </w:p>
        </w:tc>
      </w:tr>
      <w:tr w:rsidR="00501FC7" w:rsidRPr="00501FC7" w:rsidTr="003210DE">
        <w:trPr>
          <w:trHeight w:val="35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Tip rezolutie:</w:t>
            </w:r>
          </w:p>
        </w:tc>
        <w:tc>
          <w:tcPr>
            <w:tcW w:w="4429" w:type="dxa"/>
          </w:tcPr>
          <w:p w:rsidR="00501FC7" w:rsidRPr="00501FC7" w:rsidRDefault="00501FC7" w:rsidP="003210DE">
            <w:pPr>
              <w:rPr>
                <w:rFonts w:cstheme="minorHAnsi"/>
                <w:color w:val="FF0000"/>
                <w:sz w:val="22"/>
                <w:szCs w:val="22"/>
              </w:rPr>
            </w:pPr>
            <w:r w:rsidRPr="00501FC7">
              <w:rPr>
                <w:rFonts w:cstheme="minorHAnsi"/>
                <w:sz w:val="22"/>
                <w:szCs w:val="22"/>
              </w:rPr>
              <w:t>Full HD</w:t>
            </w:r>
          </w:p>
        </w:tc>
      </w:tr>
      <w:tr w:rsidR="00501FC7" w:rsidRPr="00501FC7" w:rsidTr="00B7474C">
        <w:trPr>
          <w:trHeight w:val="402"/>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 xml:space="preserve">Aspect imagine: </w:t>
            </w:r>
          </w:p>
        </w:tc>
        <w:tc>
          <w:tcPr>
            <w:tcW w:w="4429" w:type="dxa"/>
          </w:tcPr>
          <w:p w:rsidR="00501FC7" w:rsidRPr="00501FC7" w:rsidRDefault="00501FC7" w:rsidP="003210DE">
            <w:pPr>
              <w:rPr>
                <w:rFonts w:cstheme="minorHAnsi"/>
                <w:color w:val="FF0000"/>
                <w:sz w:val="22"/>
                <w:szCs w:val="22"/>
              </w:rPr>
            </w:pPr>
            <w:r w:rsidRPr="00501FC7">
              <w:rPr>
                <w:rFonts w:cstheme="minorHAnsi"/>
                <w:sz w:val="22"/>
                <w:szCs w:val="22"/>
              </w:rPr>
              <w:t>16:9</w:t>
            </w:r>
          </w:p>
        </w:tc>
      </w:tr>
      <w:tr w:rsidR="00501FC7" w:rsidRPr="00501FC7" w:rsidTr="003210DE">
        <w:trPr>
          <w:trHeight w:val="36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 xml:space="preserve">Timp de raspuns: </w:t>
            </w:r>
          </w:p>
        </w:tc>
        <w:tc>
          <w:tcPr>
            <w:tcW w:w="4429" w:type="dxa"/>
          </w:tcPr>
          <w:p w:rsidR="00501FC7" w:rsidRPr="00501FC7" w:rsidRDefault="00501FC7" w:rsidP="003210DE">
            <w:pPr>
              <w:rPr>
                <w:rFonts w:cstheme="minorHAnsi"/>
                <w:color w:val="FF0000"/>
                <w:sz w:val="22"/>
                <w:szCs w:val="22"/>
              </w:rPr>
            </w:pPr>
            <w:r w:rsidRPr="00501FC7">
              <w:rPr>
                <w:rFonts w:cstheme="minorHAnsi"/>
                <w:sz w:val="22"/>
                <w:szCs w:val="22"/>
              </w:rPr>
              <w:t xml:space="preserve"> 4 ms</w:t>
            </w:r>
          </w:p>
        </w:tc>
      </w:tr>
      <w:tr w:rsidR="00501FC7" w:rsidRPr="00501FC7" w:rsidTr="003210DE">
        <w:trPr>
          <w:trHeight w:val="36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t>Unghi de vizibilitate:</w:t>
            </w:r>
          </w:p>
        </w:tc>
        <w:tc>
          <w:tcPr>
            <w:tcW w:w="4429" w:type="dxa"/>
          </w:tcPr>
          <w:p w:rsidR="00501FC7" w:rsidRPr="00501FC7" w:rsidRDefault="00501FC7" w:rsidP="003210DE">
            <w:pPr>
              <w:rPr>
                <w:rFonts w:cstheme="minorHAnsi"/>
                <w:color w:val="FF0000"/>
                <w:sz w:val="22"/>
                <w:szCs w:val="22"/>
              </w:rPr>
            </w:pPr>
            <w:r w:rsidRPr="00501FC7">
              <w:rPr>
                <w:rFonts w:cstheme="minorHAnsi"/>
                <w:sz w:val="22"/>
                <w:szCs w:val="22"/>
              </w:rPr>
              <w:t xml:space="preserve"> 178/178 grade</w:t>
            </w:r>
          </w:p>
        </w:tc>
      </w:tr>
      <w:tr w:rsidR="00501FC7" w:rsidRPr="00501FC7" w:rsidTr="003210DE">
        <w:trPr>
          <w:trHeight w:val="369"/>
        </w:trPr>
        <w:tc>
          <w:tcPr>
            <w:tcW w:w="2270" w:type="dxa"/>
          </w:tcPr>
          <w:p w:rsidR="00501FC7" w:rsidRPr="00501FC7" w:rsidRDefault="00501FC7" w:rsidP="003210DE">
            <w:pPr>
              <w:rPr>
                <w:rFonts w:cstheme="minorHAnsi"/>
                <w:color w:val="FF0000"/>
                <w:sz w:val="22"/>
                <w:szCs w:val="22"/>
              </w:rPr>
            </w:pPr>
            <w:r w:rsidRPr="00501FC7">
              <w:rPr>
                <w:rFonts w:cstheme="minorHAnsi"/>
                <w:sz w:val="22"/>
                <w:szCs w:val="22"/>
              </w:rPr>
              <w:lastRenderedPageBreak/>
              <w:t xml:space="preserve">Contrast tipic: </w:t>
            </w:r>
          </w:p>
        </w:tc>
        <w:tc>
          <w:tcPr>
            <w:tcW w:w="4429" w:type="dxa"/>
          </w:tcPr>
          <w:p w:rsidR="00501FC7" w:rsidRPr="00501FC7" w:rsidRDefault="00501FC7" w:rsidP="003210DE">
            <w:pPr>
              <w:rPr>
                <w:rFonts w:cstheme="minorHAnsi"/>
                <w:color w:val="FF0000"/>
                <w:sz w:val="22"/>
                <w:szCs w:val="22"/>
              </w:rPr>
            </w:pPr>
            <w:r w:rsidRPr="00501FC7">
              <w:rPr>
                <w:rFonts w:cstheme="minorHAnsi"/>
                <w:sz w:val="22"/>
                <w:szCs w:val="22"/>
              </w:rPr>
              <w:t xml:space="preserve"> 5000:1 </w:t>
            </w:r>
          </w:p>
        </w:tc>
      </w:tr>
      <w:tr w:rsidR="00501FC7" w:rsidRPr="00501FC7" w:rsidTr="003210DE">
        <w:trPr>
          <w:trHeight w:val="369"/>
        </w:trPr>
        <w:tc>
          <w:tcPr>
            <w:tcW w:w="2270" w:type="dxa"/>
          </w:tcPr>
          <w:p w:rsidR="00501FC7" w:rsidRPr="00501FC7" w:rsidRDefault="00501FC7" w:rsidP="003210DE">
            <w:pPr>
              <w:rPr>
                <w:rFonts w:cstheme="minorHAnsi"/>
                <w:sz w:val="22"/>
                <w:szCs w:val="22"/>
              </w:rPr>
            </w:pPr>
            <w:r w:rsidRPr="00501FC7">
              <w:rPr>
                <w:rFonts w:cstheme="minorHAnsi"/>
                <w:sz w:val="22"/>
                <w:szCs w:val="22"/>
              </w:rPr>
              <w:t>Contrast dynamic:</w:t>
            </w:r>
          </w:p>
        </w:tc>
        <w:tc>
          <w:tcPr>
            <w:tcW w:w="4429" w:type="dxa"/>
          </w:tcPr>
          <w:p w:rsidR="00501FC7" w:rsidRPr="00501FC7" w:rsidRDefault="00501FC7" w:rsidP="003210DE">
            <w:pPr>
              <w:rPr>
                <w:rFonts w:cstheme="minorHAnsi"/>
                <w:sz w:val="22"/>
                <w:szCs w:val="22"/>
              </w:rPr>
            </w:pPr>
            <w:r w:rsidRPr="00501FC7">
              <w:rPr>
                <w:rFonts w:cstheme="minorHAnsi"/>
                <w:sz w:val="22"/>
                <w:szCs w:val="22"/>
              </w:rPr>
              <w:t xml:space="preserve">50.000.000:1 </w:t>
            </w:r>
          </w:p>
        </w:tc>
      </w:tr>
      <w:tr w:rsidR="00501FC7" w:rsidRPr="00501FC7" w:rsidTr="003210DE">
        <w:trPr>
          <w:trHeight w:val="369"/>
        </w:trPr>
        <w:tc>
          <w:tcPr>
            <w:tcW w:w="2270" w:type="dxa"/>
          </w:tcPr>
          <w:p w:rsidR="00501FC7" w:rsidRPr="00501FC7" w:rsidRDefault="00501FC7" w:rsidP="003210DE">
            <w:pPr>
              <w:rPr>
                <w:rFonts w:cstheme="minorHAnsi"/>
                <w:sz w:val="22"/>
                <w:szCs w:val="22"/>
              </w:rPr>
            </w:pPr>
            <w:r w:rsidRPr="00501FC7">
              <w:rPr>
                <w:rFonts w:cstheme="minorHAnsi"/>
                <w:sz w:val="22"/>
                <w:szCs w:val="22"/>
              </w:rPr>
              <w:t>Rata de refresh (maximala):</w:t>
            </w:r>
          </w:p>
        </w:tc>
        <w:tc>
          <w:tcPr>
            <w:tcW w:w="4429" w:type="dxa"/>
          </w:tcPr>
          <w:p w:rsidR="00501FC7" w:rsidRPr="00501FC7" w:rsidRDefault="00501FC7" w:rsidP="003210DE">
            <w:pPr>
              <w:rPr>
                <w:rFonts w:cstheme="minorHAnsi"/>
                <w:sz w:val="22"/>
                <w:szCs w:val="22"/>
              </w:rPr>
            </w:pPr>
            <w:r w:rsidRPr="00501FC7">
              <w:rPr>
                <w:rFonts w:cstheme="minorHAnsi"/>
                <w:sz w:val="22"/>
                <w:szCs w:val="22"/>
              </w:rPr>
              <w:t>60 Hz</w:t>
            </w:r>
          </w:p>
        </w:tc>
      </w:tr>
      <w:tr w:rsidR="00501FC7" w:rsidRPr="00501FC7" w:rsidTr="003210DE">
        <w:trPr>
          <w:trHeight w:val="369"/>
        </w:trPr>
        <w:tc>
          <w:tcPr>
            <w:tcW w:w="2270" w:type="dxa"/>
          </w:tcPr>
          <w:p w:rsidR="00501FC7" w:rsidRPr="00501FC7" w:rsidRDefault="00501FC7" w:rsidP="003210DE">
            <w:pPr>
              <w:rPr>
                <w:rFonts w:cstheme="minorHAnsi"/>
                <w:sz w:val="22"/>
                <w:szCs w:val="22"/>
              </w:rPr>
            </w:pPr>
            <w:r w:rsidRPr="00501FC7">
              <w:rPr>
                <w:rFonts w:cstheme="minorHAnsi"/>
                <w:sz w:val="22"/>
                <w:szCs w:val="22"/>
              </w:rPr>
              <w:t>Porturi video:</w:t>
            </w:r>
          </w:p>
        </w:tc>
        <w:tc>
          <w:tcPr>
            <w:tcW w:w="4429" w:type="dxa"/>
          </w:tcPr>
          <w:p w:rsidR="00501FC7" w:rsidRPr="00501FC7" w:rsidRDefault="00501FC7" w:rsidP="003210DE">
            <w:pPr>
              <w:rPr>
                <w:rFonts w:cstheme="minorHAnsi"/>
                <w:sz w:val="22"/>
                <w:szCs w:val="22"/>
              </w:rPr>
            </w:pPr>
            <w:r w:rsidRPr="00501FC7">
              <w:rPr>
                <w:rFonts w:cstheme="minorHAnsi"/>
                <w:sz w:val="22"/>
                <w:szCs w:val="22"/>
              </w:rPr>
              <w:t>1 x VGA, 1 x HDMI</w:t>
            </w:r>
          </w:p>
        </w:tc>
      </w:tr>
    </w:tbl>
    <w:p w:rsidR="00501FC7" w:rsidRPr="00501FC7" w:rsidRDefault="00501FC7" w:rsidP="00501FC7">
      <w:pPr>
        <w:rPr>
          <w:rFonts w:cstheme="minorHAnsi"/>
        </w:rPr>
      </w:pPr>
      <w:r w:rsidRPr="00501FC7">
        <w:rPr>
          <w:rFonts w:cstheme="minorHAnsi"/>
        </w:rPr>
        <w:t>Echipament multifunctional color</w:t>
      </w:r>
    </w:p>
    <w:tbl>
      <w:tblPr>
        <w:tblStyle w:val="GrilTabel"/>
        <w:tblW w:w="0" w:type="auto"/>
        <w:tblInd w:w="72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000" w:firstRow="0" w:lastRow="0" w:firstColumn="0" w:lastColumn="0" w:noHBand="0" w:noVBand="0"/>
      </w:tblPr>
      <w:tblGrid>
        <w:gridCol w:w="4431"/>
        <w:gridCol w:w="4431"/>
      </w:tblGrid>
      <w:tr w:rsidR="009C0275" w:rsidRPr="009C0275" w:rsidTr="009C0275">
        <w:tc>
          <w:tcPr>
            <w:tcW w:w="4431" w:type="dxa"/>
          </w:tcPr>
          <w:p w:rsidR="00501FC7" w:rsidRPr="009C0275" w:rsidRDefault="00501FC7" w:rsidP="003210DE">
            <w:pPr>
              <w:rPr>
                <w:rFonts w:cstheme="minorHAnsi"/>
                <w:sz w:val="22"/>
                <w:szCs w:val="22"/>
              </w:rPr>
            </w:pPr>
          </w:p>
        </w:tc>
        <w:tc>
          <w:tcPr>
            <w:tcW w:w="4431" w:type="dxa"/>
          </w:tcPr>
          <w:p w:rsidR="00501FC7" w:rsidRPr="009C0275" w:rsidRDefault="00501FC7" w:rsidP="003210DE">
            <w:pPr>
              <w:rPr>
                <w:rFonts w:cstheme="minorHAnsi"/>
                <w:sz w:val="22"/>
                <w:szCs w:val="22"/>
              </w:rPr>
            </w:pPr>
            <w:r w:rsidRPr="009C0275">
              <w:rPr>
                <w:rFonts w:cstheme="minorHAnsi"/>
                <w:sz w:val="22"/>
                <w:szCs w:val="22"/>
              </w:rPr>
              <w:t>Cerinte minime obligatorii</w:t>
            </w:r>
          </w:p>
        </w:tc>
      </w:tr>
      <w:tr w:rsidR="009C0275" w:rsidRPr="009C0275" w:rsidTr="009C0275">
        <w:tc>
          <w:tcPr>
            <w:tcW w:w="4431" w:type="dxa"/>
          </w:tcPr>
          <w:p w:rsidR="00501FC7" w:rsidRPr="009C0275" w:rsidRDefault="00501FC7" w:rsidP="003210DE">
            <w:pPr>
              <w:rPr>
                <w:rFonts w:cstheme="minorHAnsi"/>
                <w:b/>
                <w:sz w:val="22"/>
                <w:szCs w:val="22"/>
              </w:rPr>
            </w:pPr>
            <w:r w:rsidRPr="009C0275">
              <w:rPr>
                <w:rFonts w:cstheme="minorHAnsi"/>
                <w:b/>
                <w:sz w:val="22"/>
                <w:szCs w:val="22"/>
              </w:rPr>
              <w:t>Functii de baza ale echipamentului</w:t>
            </w:r>
          </w:p>
        </w:tc>
        <w:tc>
          <w:tcPr>
            <w:tcW w:w="4431" w:type="dxa"/>
          </w:tcPr>
          <w:p w:rsidR="00501FC7" w:rsidRPr="009C0275" w:rsidRDefault="00501FC7" w:rsidP="003210DE">
            <w:pPr>
              <w:rPr>
                <w:rFonts w:cstheme="minorHAnsi"/>
                <w:sz w:val="22"/>
                <w:szCs w:val="22"/>
              </w:rPr>
            </w:pPr>
            <w:r w:rsidRPr="009C0275">
              <w:rPr>
                <w:rFonts w:cstheme="minorHAnsi"/>
                <w:sz w:val="22"/>
                <w:szCs w:val="22"/>
              </w:rPr>
              <w:t>Copiator-imprimanta-scanner/optional fax</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Tehnologie</w:t>
            </w:r>
          </w:p>
        </w:tc>
        <w:tc>
          <w:tcPr>
            <w:tcW w:w="4431" w:type="dxa"/>
          </w:tcPr>
          <w:p w:rsidR="00501FC7" w:rsidRPr="009C0275" w:rsidRDefault="00501FC7" w:rsidP="003210DE">
            <w:pPr>
              <w:rPr>
                <w:rFonts w:cstheme="minorHAnsi"/>
                <w:sz w:val="22"/>
                <w:szCs w:val="22"/>
              </w:rPr>
            </w:pPr>
            <w:r w:rsidRPr="009C0275">
              <w:rPr>
                <w:rFonts w:cstheme="minorHAnsi"/>
                <w:sz w:val="22"/>
                <w:szCs w:val="22"/>
              </w:rPr>
              <w:t>Laser color</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Panou comanda</w:t>
            </w:r>
          </w:p>
        </w:tc>
        <w:tc>
          <w:tcPr>
            <w:tcW w:w="4431" w:type="dxa"/>
          </w:tcPr>
          <w:p w:rsidR="00501FC7" w:rsidRPr="009C0275" w:rsidRDefault="00501FC7" w:rsidP="003210DE">
            <w:pPr>
              <w:rPr>
                <w:rFonts w:cstheme="minorHAnsi"/>
                <w:sz w:val="22"/>
                <w:szCs w:val="22"/>
              </w:rPr>
            </w:pPr>
            <w:r w:rsidRPr="009C0275">
              <w:rPr>
                <w:rFonts w:cstheme="minorHAnsi"/>
                <w:sz w:val="22"/>
                <w:szCs w:val="22"/>
              </w:rPr>
              <w:t>Tip tableta</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 xml:space="preserve">Dimensiune panou comanda </w:t>
            </w:r>
          </w:p>
        </w:tc>
        <w:tc>
          <w:tcPr>
            <w:tcW w:w="4431" w:type="dxa"/>
          </w:tcPr>
          <w:p w:rsidR="00501FC7" w:rsidRPr="009C0275" w:rsidRDefault="00501FC7" w:rsidP="003210DE">
            <w:pPr>
              <w:rPr>
                <w:rFonts w:cstheme="minorHAnsi"/>
                <w:sz w:val="22"/>
                <w:szCs w:val="22"/>
              </w:rPr>
            </w:pPr>
            <w:r w:rsidRPr="009C0275">
              <w:rPr>
                <w:rFonts w:cstheme="minorHAnsi"/>
                <w:sz w:val="22"/>
                <w:szCs w:val="22"/>
              </w:rPr>
              <w:t>Min 10.1 inch</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Numar tavi alimentare automata</w:t>
            </w:r>
          </w:p>
        </w:tc>
        <w:tc>
          <w:tcPr>
            <w:tcW w:w="4431" w:type="dxa"/>
          </w:tcPr>
          <w:p w:rsidR="00501FC7" w:rsidRPr="009C0275" w:rsidRDefault="00501FC7" w:rsidP="003210DE">
            <w:pPr>
              <w:rPr>
                <w:rFonts w:cstheme="minorHAnsi"/>
                <w:sz w:val="22"/>
                <w:szCs w:val="22"/>
              </w:rPr>
            </w:pPr>
            <w:r w:rsidRPr="009C0275">
              <w:rPr>
                <w:rFonts w:cstheme="minorHAnsi"/>
                <w:sz w:val="22"/>
                <w:szCs w:val="22"/>
              </w:rPr>
              <w:t>2 tavi automate</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Capacitate tavi automate</w:t>
            </w:r>
          </w:p>
        </w:tc>
        <w:tc>
          <w:tcPr>
            <w:tcW w:w="4431" w:type="dxa"/>
          </w:tcPr>
          <w:p w:rsidR="00501FC7" w:rsidRPr="009C0275" w:rsidRDefault="00501FC7" w:rsidP="003210DE">
            <w:pPr>
              <w:rPr>
                <w:rFonts w:cstheme="minorHAnsi"/>
                <w:sz w:val="22"/>
                <w:szCs w:val="22"/>
              </w:rPr>
            </w:pPr>
            <w:r w:rsidRPr="009C0275">
              <w:rPr>
                <w:rFonts w:cstheme="minorHAnsi"/>
                <w:sz w:val="22"/>
                <w:szCs w:val="22"/>
              </w:rPr>
              <w:t xml:space="preserve">2 x 550 coli </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Capacitate tavamanuala</w:t>
            </w:r>
          </w:p>
        </w:tc>
        <w:tc>
          <w:tcPr>
            <w:tcW w:w="4431" w:type="dxa"/>
          </w:tcPr>
          <w:p w:rsidR="00501FC7" w:rsidRPr="009C0275" w:rsidRDefault="00501FC7" w:rsidP="003210DE">
            <w:pPr>
              <w:rPr>
                <w:rFonts w:cstheme="minorHAnsi"/>
                <w:sz w:val="22"/>
                <w:szCs w:val="22"/>
              </w:rPr>
            </w:pPr>
            <w:r w:rsidRPr="009C0275">
              <w:rPr>
                <w:rFonts w:cstheme="minorHAnsi"/>
                <w:sz w:val="22"/>
                <w:szCs w:val="22"/>
              </w:rPr>
              <w:t xml:space="preserve">1 x 100 coli </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Alimentator automat de documente</w:t>
            </w:r>
          </w:p>
        </w:tc>
        <w:tc>
          <w:tcPr>
            <w:tcW w:w="4431" w:type="dxa"/>
          </w:tcPr>
          <w:p w:rsidR="00501FC7" w:rsidRPr="009C0275" w:rsidRDefault="00501FC7" w:rsidP="003210DE">
            <w:pPr>
              <w:rPr>
                <w:rFonts w:cstheme="minorHAnsi"/>
                <w:sz w:val="22"/>
                <w:szCs w:val="22"/>
              </w:rPr>
            </w:pPr>
            <w:r w:rsidRPr="009C0275">
              <w:rPr>
                <w:rFonts w:cstheme="minorHAnsi"/>
                <w:sz w:val="22"/>
                <w:szCs w:val="22"/>
              </w:rPr>
              <w:t>DA – duplex</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Capaitate ailemtator automat</w:t>
            </w:r>
          </w:p>
        </w:tc>
        <w:tc>
          <w:tcPr>
            <w:tcW w:w="4431" w:type="dxa"/>
          </w:tcPr>
          <w:p w:rsidR="00501FC7" w:rsidRPr="009C0275" w:rsidRDefault="00501FC7" w:rsidP="003210DE">
            <w:pPr>
              <w:rPr>
                <w:rFonts w:cstheme="minorHAnsi"/>
                <w:sz w:val="22"/>
                <w:szCs w:val="22"/>
              </w:rPr>
            </w:pPr>
            <w:r w:rsidRPr="009C0275">
              <w:rPr>
                <w:rFonts w:cstheme="minorHAnsi"/>
                <w:sz w:val="22"/>
                <w:szCs w:val="22"/>
              </w:rPr>
              <w:t>100 coli</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Unitate duplex</w:t>
            </w:r>
          </w:p>
        </w:tc>
        <w:tc>
          <w:tcPr>
            <w:tcW w:w="4431" w:type="dxa"/>
          </w:tcPr>
          <w:p w:rsidR="00501FC7" w:rsidRPr="009C0275" w:rsidRDefault="00501FC7" w:rsidP="003210DE">
            <w:pPr>
              <w:rPr>
                <w:rFonts w:cstheme="minorHAnsi"/>
                <w:sz w:val="22"/>
                <w:szCs w:val="22"/>
              </w:rPr>
            </w:pPr>
            <w:r w:rsidRPr="009C0275">
              <w:rPr>
                <w:rFonts w:cstheme="minorHAnsi"/>
                <w:sz w:val="22"/>
                <w:szCs w:val="22"/>
              </w:rPr>
              <w:t>DA</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Unitate finisher</w:t>
            </w:r>
          </w:p>
        </w:tc>
        <w:tc>
          <w:tcPr>
            <w:tcW w:w="4431" w:type="dxa"/>
          </w:tcPr>
          <w:p w:rsidR="00501FC7" w:rsidRPr="009C0275" w:rsidRDefault="00501FC7" w:rsidP="003210DE">
            <w:pPr>
              <w:rPr>
                <w:rFonts w:cstheme="minorHAnsi"/>
                <w:sz w:val="22"/>
                <w:szCs w:val="22"/>
              </w:rPr>
            </w:pPr>
            <w:r w:rsidRPr="009C0275">
              <w:rPr>
                <w:rFonts w:cstheme="minorHAnsi"/>
                <w:sz w:val="22"/>
                <w:szCs w:val="22"/>
              </w:rPr>
              <w:t>NU</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Formate Hartie</w:t>
            </w:r>
          </w:p>
        </w:tc>
        <w:tc>
          <w:tcPr>
            <w:tcW w:w="4431" w:type="dxa"/>
          </w:tcPr>
          <w:p w:rsidR="00501FC7" w:rsidRPr="009C0275" w:rsidRDefault="00501FC7" w:rsidP="003210DE">
            <w:pPr>
              <w:rPr>
                <w:rFonts w:cstheme="minorHAnsi"/>
                <w:sz w:val="22"/>
                <w:szCs w:val="22"/>
              </w:rPr>
            </w:pPr>
            <w:r w:rsidRPr="009C0275">
              <w:rPr>
                <w:rFonts w:cstheme="minorHAnsi"/>
                <w:sz w:val="22"/>
                <w:szCs w:val="22"/>
              </w:rPr>
              <w:t>A5 –  A3</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Stand pe roti</w:t>
            </w:r>
          </w:p>
        </w:tc>
        <w:tc>
          <w:tcPr>
            <w:tcW w:w="4431" w:type="dxa"/>
          </w:tcPr>
          <w:p w:rsidR="00501FC7" w:rsidRPr="009C0275" w:rsidRDefault="00501FC7" w:rsidP="003210DE">
            <w:pPr>
              <w:rPr>
                <w:rFonts w:cstheme="minorHAnsi"/>
                <w:sz w:val="22"/>
                <w:szCs w:val="22"/>
              </w:rPr>
            </w:pPr>
            <w:r w:rsidRPr="009C0275">
              <w:rPr>
                <w:rFonts w:cstheme="minorHAnsi"/>
                <w:sz w:val="22"/>
                <w:szCs w:val="22"/>
              </w:rPr>
              <w:t>DA</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Copiere multipla</w:t>
            </w:r>
          </w:p>
        </w:tc>
        <w:tc>
          <w:tcPr>
            <w:tcW w:w="4431" w:type="dxa"/>
          </w:tcPr>
          <w:p w:rsidR="00501FC7" w:rsidRPr="009C0275" w:rsidRDefault="00501FC7" w:rsidP="003210DE">
            <w:pPr>
              <w:rPr>
                <w:rFonts w:cstheme="minorHAnsi"/>
                <w:sz w:val="22"/>
                <w:szCs w:val="22"/>
              </w:rPr>
            </w:pPr>
            <w:r w:rsidRPr="009C0275">
              <w:rPr>
                <w:rFonts w:cstheme="minorHAnsi"/>
                <w:sz w:val="22"/>
                <w:szCs w:val="22"/>
              </w:rPr>
              <w:t>1-999 pag</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Viteza de copier-printare</w:t>
            </w:r>
          </w:p>
        </w:tc>
        <w:tc>
          <w:tcPr>
            <w:tcW w:w="4431" w:type="dxa"/>
          </w:tcPr>
          <w:p w:rsidR="00501FC7" w:rsidRPr="009C0275" w:rsidRDefault="00501FC7" w:rsidP="003210DE">
            <w:pPr>
              <w:rPr>
                <w:rFonts w:cstheme="minorHAnsi"/>
                <w:sz w:val="22"/>
                <w:szCs w:val="22"/>
              </w:rPr>
            </w:pPr>
            <w:r w:rsidRPr="009C0275">
              <w:rPr>
                <w:rFonts w:cstheme="minorHAnsi"/>
                <w:sz w:val="22"/>
                <w:szCs w:val="22"/>
              </w:rPr>
              <w:t xml:space="preserve">min </w:t>
            </w:r>
            <w:r w:rsidRPr="009C0275">
              <w:rPr>
                <w:rFonts w:cstheme="minorHAnsi"/>
                <w:sz w:val="22"/>
                <w:szCs w:val="22"/>
                <w:lang w:val="en-US"/>
              </w:rPr>
              <w:t>2</w:t>
            </w:r>
            <w:r w:rsidRPr="009C0275">
              <w:rPr>
                <w:rFonts w:cstheme="minorHAnsi"/>
                <w:sz w:val="22"/>
                <w:szCs w:val="22"/>
              </w:rPr>
              <w:t>0 pag/min negru si color</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Timp de incalzire (warm up time)</w:t>
            </w:r>
          </w:p>
        </w:tc>
        <w:tc>
          <w:tcPr>
            <w:tcW w:w="4431" w:type="dxa"/>
          </w:tcPr>
          <w:p w:rsidR="00501FC7" w:rsidRPr="009C0275" w:rsidRDefault="00501FC7" w:rsidP="003210DE">
            <w:pPr>
              <w:rPr>
                <w:rFonts w:cstheme="minorHAnsi"/>
                <w:sz w:val="22"/>
                <w:szCs w:val="22"/>
              </w:rPr>
            </w:pPr>
            <w:r w:rsidRPr="009C0275">
              <w:rPr>
                <w:rFonts w:cstheme="minorHAnsi"/>
                <w:sz w:val="22"/>
                <w:szCs w:val="22"/>
              </w:rPr>
              <w:t>Max 2</w:t>
            </w:r>
            <w:r w:rsidRPr="009C0275">
              <w:rPr>
                <w:rFonts w:cstheme="minorHAnsi"/>
                <w:sz w:val="22"/>
                <w:szCs w:val="22"/>
                <w:lang w:val="en-US"/>
              </w:rPr>
              <w:t>5</w:t>
            </w:r>
            <w:r w:rsidRPr="009C0275">
              <w:rPr>
                <w:rFonts w:cstheme="minorHAnsi"/>
                <w:sz w:val="22"/>
                <w:szCs w:val="22"/>
              </w:rPr>
              <w:t xml:space="preserve"> sec</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Viteza de iesire prima pagina negru</w:t>
            </w:r>
          </w:p>
        </w:tc>
        <w:tc>
          <w:tcPr>
            <w:tcW w:w="4431" w:type="dxa"/>
          </w:tcPr>
          <w:p w:rsidR="00501FC7" w:rsidRPr="009C0275" w:rsidRDefault="00501FC7" w:rsidP="003210DE">
            <w:pPr>
              <w:rPr>
                <w:rFonts w:cstheme="minorHAnsi"/>
                <w:sz w:val="22"/>
                <w:szCs w:val="22"/>
              </w:rPr>
            </w:pPr>
            <w:r w:rsidRPr="009C0275">
              <w:rPr>
                <w:rFonts w:cstheme="minorHAnsi"/>
                <w:sz w:val="22"/>
                <w:szCs w:val="22"/>
              </w:rPr>
              <w:t xml:space="preserve">Max </w:t>
            </w:r>
            <w:r w:rsidRPr="009C0275">
              <w:rPr>
                <w:rFonts w:cstheme="minorHAnsi"/>
                <w:sz w:val="22"/>
                <w:szCs w:val="22"/>
                <w:lang w:val="en-US"/>
              </w:rPr>
              <w:t>5.4</w:t>
            </w:r>
            <w:r w:rsidRPr="009C0275">
              <w:rPr>
                <w:rFonts w:cstheme="minorHAnsi"/>
                <w:sz w:val="22"/>
                <w:szCs w:val="22"/>
              </w:rPr>
              <w:t xml:space="preserve"> sec</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Viteza de iesire prima pagina color</w:t>
            </w:r>
          </w:p>
        </w:tc>
        <w:tc>
          <w:tcPr>
            <w:tcW w:w="4431" w:type="dxa"/>
          </w:tcPr>
          <w:p w:rsidR="00501FC7" w:rsidRPr="009C0275" w:rsidRDefault="00501FC7" w:rsidP="003210DE">
            <w:pPr>
              <w:rPr>
                <w:rFonts w:cstheme="minorHAnsi"/>
                <w:sz w:val="22"/>
                <w:szCs w:val="22"/>
              </w:rPr>
            </w:pPr>
            <w:r w:rsidRPr="009C0275">
              <w:rPr>
                <w:rFonts w:cstheme="minorHAnsi"/>
                <w:sz w:val="22"/>
                <w:szCs w:val="22"/>
              </w:rPr>
              <w:t>Max 7.</w:t>
            </w:r>
            <w:r w:rsidRPr="009C0275">
              <w:rPr>
                <w:rFonts w:cstheme="minorHAnsi"/>
                <w:sz w:val="22"/>
                <w:szCs w:val="22"/>
                <w:lang w:val="en-US"/>
              </w:rPr>
              <w:t>6</w:t>
            </w:r>
            <w:r w:rsidRPr="009C0275">
              <w:rPr>
                <w:rFonts w:cstheme="minorHAnsi"/>
                <w:sz w:val="22"/>
                <w:szCs w:val="22"/>
              </w:rPr>
              <w:t xml:space="preserve"> sec</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Marire /micsorare</w:t>
            </w:r>
          </w:p>
        </w:tc>
        <w:tc>
          <w:tcPr>
            <w:tcW w:w="4431" w:type="dxa"/>
          </w:tcPr>
          <w:p w:rsidR="00501FC7" w:rsidRPr="009C0275" w:rsidRDefault="00501FC7" w:rsidP="003210DE">
            <w:pPr>
              <w:rPr>
                <w:rFonts w:cstheme="minorHAnsi"/>
                <w:sz w:val="22"/>
                <w:szCs w:val="22"/>
              </w:rPr>
            </w:pPr>
            <w:r w:rsidRPr="009C0275">
              <w:rPr>
                <w:rFonts w:cstheme="minorHAnsi"/>
                <w:sz w:val="22"/>
                <w:szCs w:val="22"/>
              </w:rPr>
              <w:t>25-400%</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Grosimi hartie tava automata suportate</w:t>
            </w:r>
          </w:p>
        </w:tc>
        <w:tc>
          <w:tcPr>
            <w:tcW w:w="4431" w:type="dxa"/>
          </w:tcPr>
          <w:p w:rsidR="00501FC7" w:rsidRPr="009C0275" w:rsidRDefault="00501FC7" w:rsidP="003210DE">
            <w:pPr>
              <w:rPr>
                <w:rFonts w:cstheme="minorHAnsi"/>
                <w:sz w:val="22"/>
                <w:szCs w:val="22"/>
              </w:rPr>
            </w:pPr>
            <w:r w:rsidRPr="009C0275">
              <w:rPr>
                <w:rFonts w:cstheme="minorHAnsi"/>
                <w:sz w:val="22"/>
                <w:szCs w:val="22"/>
              </w:rPr>
              <w:t>intre 60 -300 gr/mp</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Grosimi hartie tava manuala  suportate</w:t>
            </w:r>
          </w:p>
        </w:tc>
        <w:tc>
          <w:tcPr>
            <w:tcW w:w="4431" w:type="dxa"/>
          </w:tcPr>
          <w:p w:rsidR="00501FC7" w:rsidRPr="009C0275" w:rsidRDefault="00501FC7" w:rsidP="003210DE">
            <w:pPr>
              <w:rPr>
                <w:rFonts w:cstheme="minorHAnsi"/>
                <w:sz w:val="22"/>
                <w:szCs w:val="22"/>
              </w:rPr>
            </w:pPr>
            <w:r w:rsidRPr="009C0275">
              <w:rPr>
                <w:rFonts w:cstheme="minorHAnsi"/>
                <w:sz w:val="22"/>
                <w:szCs w:val="22"/>
              </w:rPr>
              <w:t xml:space="preserve">intre </w:t>
            </w:r>
            <w:r w:rsidRPr="009C0275">
              <w:rPr>
                <w:rFonts w:cstheme="minorHAnsi"/>
                <w:sz w:val="22"/>
                <w:szCs w:val="22"/>
                <w:lang w:val="en-US"/>
              </w:rPr>
              <w:t>60</w:t>
            </w:r>
            <w:r w:rsidRPr="009C0275">
              <w:rPr>
                <w:rFonts w:cstheme="minorHAnsi"/>
                <w:sz w:val="22"/>
                <w:szCs w:val="22"/>
              </w:rPr>
              <w:t xml:space="preserve"> -300 gr/mp</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Grosimi hartie unitate duplex suportate</w:t>
            </w:r>
          </w:p>
        </w:tc>
        <w:tc>
          <w:tcPr>
            <w:tcW w:w="4431" w:type="dxa"/>
          </w:tcPr>
          <w:p w:rsidR="00501FC7" w:rsidRPr="009C0275" w:rsidRDefault="00501FC7" w:rsidP="003210DE">
            <w:pPr>
              <w:rPr>
                <w:rFonts w:cstheme="minorHAnsi"/>
                <w:sz w:val="22"/>
                <w:szCs w:val="22"/>
              </w:rPr>
            </w:pPr>
            <w:r w:rsidRPr="009C0275">
              <w:rPr>
                <w:rFonts w:cstheme="minorHAnsi"/>
                <w:sz w:val="22"/>
                <w:szCs w:val="22"/>
              </w:rPr>
              <w:t>intre 64 -256 gr/mp</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 xml:space="preserve">Dimensiuni de printare </w:t>
            </w:r>
          </w:p>
        </w:tc>
        <w:tc>
          <w:tcPr>
            <w:tcW w:w="4431" w:type="dxa"/>
          </w:tcPr>
          <w:p w:rsidR="00501FC7" w:rsidRPr="009C0275" w:rsidRDefault="00501FC7" w:rsidP="003210DE">
            <w:pPr>
              <w:rPr>
                <w:rFonts w:cstheme="minorHAnsi"/>
                <w:sz w:val="22"/>
                <w:szCs w:val="22"/>
                <w:lang w:val="en-US"/>
              </w:rPr>
            </w:pPr>
            <w:r w:rsidRPr="009C0275">
              <w:rPr>
                <w:rFonts w:cstheme="minorHAnsi"/>
                <w:sz w:val="22"/>
                <w:szCs w:val="22"/>
              </w:rPr>
              <w:t xml:space="preserve">Intre A6 – pana la </w:t>
            </w:r>
            <w:r w:rsidRPr="009C0275">
              <w:rPr>
                <w:rFonts w:cstheme="minorHAnsi"/>
                <w:sz w:val="22"/>
                <w:szCs w:val="22"/>
                <w:lang w:val="en-US"/>
              </w:rPr>
              <w:t>A3</w:t>
            </w:r>
          </w:p>
        </w:tc>
      </w:tr>
      <w:tr w:rsidR="009C0275" w:rsidRPr="009C0275" w:rsidTr="009C0275">
        <w:tc>
          <w:tcPr>
            <w:tcW w:w="4431" w:type="dxa"/>
          </w:tcPr>
          <w:p w:rsidR="00501FC7" w:rsidRPr="009C0275" w:rsidRDefault="00501FC7" w:rsidP="003210DE">
            <w:pPr>
              <w:rPr>
                <w:rFonts w:cstheme="minorHAnsi"/>
                <w:sz w:val="22"/>
                <w:szCs w:val="22"/>
                <w:lang w:val="en-US"/>
              </w:rPr>
            </w:pPr>
            <w:r w:rsidRPr="009C0275">
              <w:rPr>
                <w:rFonts w:cstheme="minorHAnsi"/>
                <w:sz w:val="22"/>
                <w:szCs w:val="22"/>
                <w:lang w:val="en-US"/>
              </w:rPr>
              <w:t>Memorie</w:t>
            </w:r>
          </w:p>
        </w:tc>
        <w:tc>
          <w:tcPr>
            <w:tcW w:w="4431" w:type="dxa"/>
          </w:tcPr>
          <w:p w:rsidR="00501FC7" w:rsidRPr="009C0275" w:rsidRDefault="00501FC7" w:rsidP="003210DE">
            <w:pPr>
              <w:rPr>
                <w:rFonts w:cstheme="minorHAnsi"/>
                <w:sz w:val="22"/>
                <w:szCs w:val="22"/>
                <w:lang w:val="en-US"/>
              </w:rPr>
            </w:pPr>
            <w:r w:rsidRPr="009C0275">
              <w:rPr>
                <w:rFonts w:cstheme="minorHAnsi"/>
                <w:sz w:val="22"/>
                <w:szCs w:val="22"/>
                <w:lang w:val="en-US"/>
              </w:rPr>
              <w:t>Min 2GB cu pos de extensie la 4GB</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Hard disc</w:t>
            </w:r>
          </w:p>
        </w:tc>
        <w:tc>
          <w:tcPr>
            <w:tcW w:w="4431" w:type="dxa"/>
          </w:tcPr>
          <w:p w:rsidR="00501FC7" w:rsidRPr="009C0275" w:rsidRDefault="00501FC7" w:rsidP="003210DE">
            <w:pPr>
              <w:rPr>
                <w:rFonts w:cstheme="minorHAnsi"/>
                <w:sz w:val="22"/>
                <w:szCs w:val="22"/>
              </w:rPr>
            </w:pPr>
            <w:r w:rsidRPr="009C0275">
              <w:rPr>
                <w:rFonts w:cstheme="minorHAnsi"/>
                <w:sz w:val="22"/>
                <w:szCs w:val="22"/>
              </w:rPr>
              <w:t xml:space="preserve">Min </w:t>
            </w:r>
            <w:r w:rsidRPr="009C0275">
              <w:rPr>
                <w:rFonts w:cstheme="minorHAnsi"/>
                <w:sz w:val="22"/>
                <w:szCs w:val="22"/>
                <w:lang w:val="en-US"/>
              </w:rPr>
              <w:t>250</w:t>
            </w:r>
            <w:r w:rsidRPr="009C0275">
              <w:rPr>
                <w:rFonts w:cstheme="minorHAnsi"/>
                <w:sz w:val="22"/>
                <w:szCs w:val="22"/>
              </w:rPr>
              <w:t xml:space="preserve"> GB</w:t>
            </w:r>
          </w:p>
        </w:tc>
      </w:tr>
      <w:tr w:rsidR="009C0275" w:rsidRPr="009C0275" w:rsidTr="009C0275">
        <w:trPr>
          <w:trHeight w:val="259"/>
        </w:trPr>
        <w:tc>
          <w:tcPr>
            <w:tcW w:w="4431" w:type="dxa"/>
          </w:tcPr>
          <w:p w:rsidR="00501FC7" w:rsidRPr="009C0275" w:rsidRDefault="00501FC7" w:rsidP="003210DE">
            <w:pPr>
              <w:rPr>
                <w:rFonts w:cstheme="minorHAnsi"/>
                <w:sz w:val="22"/>
                <w:szCs w:val="22"/>
                <w:lang w:val="en-US"/>
              </w:rPr>
            </w:pPr>
          </w:p>
        </w:tc>
        <w:tc>
          <w:tcPr>
            <w:tcW w:w="4431" w:type="dxa"/>
          </w:tcPr>
          <w:p w:rsidR="00501FC7" w:rsidRPr="009C0275" w:rsidRDefault="00501FC7" w:rsidP="003210DE">
            <w:pPr>
              <w:rPr>
                <w:rFonts w:cstheme="minorHAnsi"/>
                <w:sz w:val="22"/>
                <w:szCs w:val="22"/>
              </w:rPr>
            </w:pP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Caracteristici modul printer</w:t>
            </w:r>
          </w:p>
        </w:tc>
        <w:tc>
          <w:tcPr>
            <w:tcW w:w="4431" w:type="dxa"/>
          </w:tcPr>
          <w:p w:rsidR="00501FC7" w:rsidRPr="009C0275" w:rsidRDefault="00501FC7" w:rsidP="003210DE">
            <w:pPr>
              <w:rPr>
                <w:rFonts w:cstheme="minorHAnsi"/>
                <w:sz w:val="22"/>
                <w:szCs w:val="22"/>
              </w:rPr>
            </w:pPr>
          </w:p>
        </w:tc>
      </w:tr>
      <w:tr w:rsidR="009C0275" w:rsidRPr="009C0275" w:rsidTr="009C0275">
        <w:tc>
          <w:tcPr>
            <w:tcW w:w="4431" w:type="dxa"/>
          </w:tcPr>
          <w:p w:rsidR="00501FC7" w:rsidRPr="009C0275" w:rsidRDefault="00501FC7" w:rsidP="003210DE">
            <w:pPr>
              <w:rPr>
                <w:rFonts w:cstheme="minorHAnsi"/>
                <w:sz w:val="22"/>
                <w:szCs w:val="22"/>
                <w:lang w:val="en-US"/>
              </w:rPr>
            </w:pPr>
            <w:r w:rsidRPr="009C0275">
              <w:rPr>
                <w:rFonts w:cstheme="minorHAnsi"/>
                <w:sz w:val="22"/>
                <w:szCs w:val="22"/>
                <w:lang w:val="en-US"/>
              </w:rPr>
              <w:t>Processor</w:t>
            </w:r>
          </w:p>
        </w:tc>
        <w:tc>
          <w:tcPr>
            <w:tcW w:w="4431" w:type="dxa"/>
          </w:tcPr>
          <w:p w:rsidR="00501FC7" w:rsidRPr="009C0275" w:rsidRDefault="00501FC7" w:rsidP="003210DE">
            <w:pPr>
              <w:rPr>
                <w:rFonts w:cstheme="minorHAnsi"/>
                <w:sz w:val="22"/>
                <w:szCs w:val="22"/>
                <w:lang w:val="en-US"/>
              </w:rPr>
            </w:pPr>
            <w:r w:rsidRPr="009C0275">
              <w:rPr>
                <w:rFonts w:cstheme="minorHAnsi"/>
                <w:sz w:val="22"/>
                <w:szCs w:val="22"/>
                <w:lang w:val="en-US"/>
              </w:rPr>
              <w:t>Min 1.3GHz</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Viteza de printare</w:t>
            </w:r>
          </w:p>
        </w:tc>
        <w:tc>
          <w:tcPr>
            <w:tcW w:w="4431" w:type="dxa"/>
          </w:tcPr>
          <w:p w:rsidR="00501FC7" w:rsidRPr="009C0275" w:rsidRDefault="00501FC7" w:rsidP="003210DE">
            <w:pPr>
              <w:rPr>
                <w:rFonts w:cstheme="minorHAnsi"/>
                <w:sz w:val="22"/>
                <w:szCs w:val="22"/>
              </w:rPr>
            </w:pPr>
            <w:r w:rsidRPr="009C0275">
              <w:rPr>
                <w:rFonts w:cstheme="minorHAnsi"/>
                <w:sz w:val="22"/>
                <w:szCs w:val="22"/>
              </w:rPr>
              <w:t xml:space="preserve">min </w:t>
            </w:r>
            <w:r w:rsidRPr="009C0275">
              <w:rPr>
                <w:rFonts w:cstheme="minorHAnsi"/>
                <w:sz w:val="22"/>
                <w:szCs w:val="22"/>
                <w:lang w:val="en-US"/>
              </w:rPr>
              <w:t>2</w:t>
            </w:r>
            <w:r w:rsidRPr="009C0275">
              <w:rPr>
                <w:rFonts w:cstheme="minorHAnsi"/>
                <w:sz w:val="22"/>
                <w:szCs w:val="22"/>
              </w:rPr>
              <w:t>0 pag/min negru si color</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Rezolutie</w:t>
            </w:r>
          </w:p>
        </w:tc>
        <w:tc>
          <w:tcPr>
            <w:tcW w:w="4431" w:type="dxa"/>
          </w:tcPr>
          <w:p w:rsidR="00501FC7" w:rsidRPr="009C0275" w:rsidRDefault="00501FC7" w:rsidP="003210DE">
            <w:pPr>
              <w:rPr>
                <w:rFonts w:cstheme="minorHAnsi"/>
                <w:sz w:val="22"/>
                <w:szCs w:val="22"/>
              </w:rPr>
            </w:pPr>
            <w:r w:rsidRPr="009C0275">
              <w:rPr>
                <w:rFonts w:cstheme="minorHAnsi"/>
                <w:sz w:val="22"/>
                <w:szCs w:val="22"/>
              </w:rPr>
              <w:t>1200 x 1200 dpi</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Suport</w:t>
            </w:r>
          </w:p>
        </w:tc>
        <w:tc>
          <w:tcPr>
            <w:tcW w:w="4431" w:type="dxa"/>
          </w:tcPr>
          <w:p w:rsidR="00501FC7" w:rsidRPr="009C0275" w:rsidRDefault="00501FC7" w:rsidP="003210DE">
            <w:pPr>
              <w:rPr>
                <w:rFonts w:cstheme="minorHAnsi"/>
                <w:sz w:val="22"/>
                <w:szCs w:val="22"/>
                <w:lang w:val="en-US"/>
              </w:rPr>
            </w:pPr>
            <w:r w:rsidRPr="009C0275">
              <w:rPr>
                <w:rFonts w:cstheme="minorHAnsi"/>
                <w:sz w:val="22"/>
                <w:szCs w:val="22"/>
              </w:rPr>
              <w:t>WIN7/WIN8/WIN10, Server 2008/Server 2008R2, Server 2012, Server 2012R2</w:t>
            </w:r>
            <w:r w:rsidRPr="009C0275">
              <w:rPr>
                <w:rFonts w:cstheme="minorHAnsi"/>
                <w:sz w:val="22"/>
                <w:szCs w:val="22"/>
                <w:lang w:val="en-US"/>
              </w:rPr>
              <w:t>, Server 2016</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Interfata</w:t>
            </w:r>
          </w:p>
        </w:tc>
        <w:tc>
          <w:tcPr>
            <w:tcW w:w="4431" w:type="dxa"/>
          </w:tcPr>
          <w:p w:rsidR="00501FC7" w:rsidRPr="009C0275" w:rsidRDefault="00501FC7" w:rsidP="003210DE">
            <w:pPr>
              <w:rPr>
                <w:rFonts w:cstheme="minorHAnsi"/>
                <w:sz w:val="22"/>
                <w:szCs w:val="22"/>
              </w:rPr>
            </w:pPr>
            <w:r w:rsidRPr="009C0275">
              <w:rPr>
                <w:rFonts w:cstheme="minorHAnsi"/>
                <w:sz w:val="22"/>
                <w:szCs w:val="22"/>
              </w:rPr>
              <w:t>Ethernet + USB 2.0 + USB Slot</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Capacitate print mobil</w:t>
            </w:r>
          </w:p>
        </w:tc>
        <w:tc>
          <w:tcPr>
            <w:tcW w:w="4431" w:type="dxa"/>
          </w:tcPr>
          <w:p w:rsidR="00501FC7" w:rsidRPr="009C0275" w:rsidRDefault="00501FC7" w:rsidP="003210DE">
            <w:pPr>
              <w:rPr>
                <w:rFonts w:cstheme="minorHAnsi"/>
                <w:sz w:val="22"/>
                <w:szCs w:val="22"/>
              </w:rPr>
            </w:pPr>
            <w:r w:rsidRPr="009C0275">
              <w:rPr>
                <w:rFonts w:cstheme="minorHAnsi"/>
                <w:sz w:val="22"/>
                <w:szCs w:val="22"/>
              </w:rPr>
              <w:t>Apple Air Print</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Limbaje</w:t>
            </w:r>
          </w:p>
        </w:tc>
        <w:tc>
          <w:tcPr>
            <w:tcW w:w="4431" w:type="dxa"/>
          </w:tcPr>
          <w:p w:rsidR="00501FC7" w:rsidRPr="009C0275" w:rsidRDefault="00501FC7" w:rsidP="003210DE">
            <w:pPr>
              <w:rPr>
                <w:rFonts w:cstheme="minorHAnsi"/>
                <w:sz w:val="22"/>
                <w:szCs w:val="22"/>
              </w:rPr>
            </w:pPr>
            <w:r w:rsidRPr="009C0275">
              <w:rPr>
                <w:rFonts w:cstheme="minorHAnsi"/>
                <w:sz w:val="22"/>
                <w:szCs w:val="22"/>
              </w:rPr>
              <w:t>PCL5c, PCL6,  Adobe PS3, PDF Direct Print</w:t>
            </w:r>
          </w:p>
        </w:tc>
      </w:tr>
      <w:tr w:rsidR="009C0275" w:rsidRPr="009C0275" w:rsidTr="009C0275">
        <w:tc>
          <w:tcPr>
            <w:tcW w:w="4431" w:type="dxa"/>
          </w:tcPr>
          <w:p w:rsidR="00501FC7" w:rsidRPr="009C0275" w:rsidRDefault="00501FC7" w:rsidP="003210DE">
            <w:pPr>
              <w:rPr>
                <w:rFonts w:cstheme="minorHAnsi"/>
                <w:sz w:val="22"/>
                <w:szCs w:val="22"/>
                <w:lang w:val="en-US"/>
              </w:rPr>
            </w:pPr>
            <w:r w:rsidRPr="009C0275">
              <w:rPr>
                <w:rFonts w:cstheme="minorHAnsi"/>
                <w:sz w:val="22"/>
                <w:szCs w:val="22"/>
                <w:lang w:val="en-US"/>
              </w:rPr>
              <w:t>Capacitate printare mobil</w:t>
            </w:r>
          </w:p>
        </w:tc>
        <w:tc>
          <w:tcPr>
            <w:tcW w:w="4431" w:type="dxa"/>
          </w:tcPr>
          <w:p w:rsidR="00501FC7" w:rsidRPr="009C0275" w:rsidRDefault="00501FC7" w:rsidP="003210DE">
            <w:pPr>
              <w:rPr>
                <w:rFonts w:cstheme="minorHAnsi"/>
                <w:sz w:val="22"/>
                <w:szCs w:val="22"/>
                <w:lang w:val="en-US"/>
              </w:rPr>
            </w:pPr>
            <w:r w:rsidRPr="009C0275">
              <w:rPr>
                <w:rFonts w:cstheme="minorHAnsi"/>
                <w:sz w:val="22"/>
                <w:szCs w:val="22"/>
                <w:lang w:val="en-US"/>
              </w:rPr>
              <w:t>Apple Print, Google Cloud Print</w:t>
            </w:r>
          </w:p>
        </w:tc>
      </w:tr>
      <w:tr w:rsidR="009C0275" w:rsidRPr="009C0275" w:rsidTr="009C0275">
        <w:tc>
          <w:tcPr>
            <w:tcW w:w="4431" w:type="dxa"/>
          </w:tcPr>
          <w:p w:rsidR="00501FC7" w:rsidRPr="009C0275" w:rsidRDefault="00501FC7" w:rsidP="003210DE">
            <w:pPr>
              <w:rPr>
                <w:rFonts w:cstheme="minorHAnsi"/>
                <w:sz w:val="22"/>
                <w:szCs w:val="22"/>
                <w:lang w:val="en-US"/>
              </w:rPr>
            </w:pPr>
            <w:r w:rsidRPr="009C0275">
              <w:rPr>
                <w:rFonts w:cstheme="minorHAnsi"/>
                <w:sz w:val="22"/>
                <w:szCs w:val="22"/>
                <w:lang w:val="en-US"/>
              </w:rPr>
              <w:t>Macintosh</w:t>
            </w:r>
          </w:p>
        </w:tc>
        <w:tc>
          <w:tcPr>
            <w:tcW w:w="4431" w:type="dxa"/>
          </w:tcPr>
          <w:p w:rsidR="00501FC7" w:rsidRPr="009C0275" w:rsidRDefault="00501FC7" w:rsidP="003210DE">
            <w:pPr>
              <w:rPr>
                <w:rFonts w:cstheme="minorHAnsi"/>
                <w:sz w:val="22"/>
                <w:szCs w:val="22"/>
                <w:lang w:val="en-US"/>
              </w:rPr>
            </w:pPr>
            <w:r w:rsidRPr="009C0275">
              <w:rPr>
                <w:rFonts w:cstheme="minorHAnsi"/>
                <w:sz w:val="22"/>
                <w:szCs w:val="22"/>
                <w:lang w:val="en-US"/>
              </w:rPr>
              <w:t>Mac OS Xv 10.11</w:t>
            </w:r>
          </w:p>
        </w:tc>
      </w:tr>
      <w:tr w:rsidR="009C0275" w:rsidRPr="009C0275" w:rsidTr="009C0275">
        <w:tc>
          <w:tcPr>
            <w:tcW w:w="4431" w:type="dxa"/>
          </w:tcPr>
          <w:p w:rsidR="00501FC7" w:rsidRPr="009C0275" w:rsidRDefault="00501FC7" w:rsidP="003210DE">
            <w:pPr>
              <w:rPr>
                <w:rFonts w:cstheme="minorHAnsi"/>
                <w:sz w:val="22"/>
                <w:szCs w:val="22"/>
                <w:lang w:val="en-US"/>
              </w:rPr>
            </w:pPr>
          </w:p>
        </w:tc>
        <w:tc>
          <w:tcPr>
            <w:tcW w:w="4431" w:type="dxa"/>
          </w:tcPr>
          <w:p w:rsidR="00501FC7" w:rsidRPr="009C0275" w:rsidRDefault="00501FC7" w:rsidP="003210DE">
            <w:pPr>
              <w:rPr>
                <w:rFonts w:cstheme="minorHAnsi"/>
                <w:sz w:val="22"/>
                <w:szCs w:val="22"/>
                <w:lang w:val="en-US"/>
              </w:rPr>
            </w:pP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Caracteristici modul scanner</w:t>
            </w:r>
          </w:p>
        </w:tc>
        <w:tc>
          <w:tcPr>
            <w:tcW w:w="4431" w:type="dxa"/>
          </w:tcPr>
          <w:p w:rsidR="00501FC7" w:rsidRPr="009C0275" w:rsidRDefault="00501FC7" w:rsidP="003210DE">
            <w:pPr>
              <w:rPr>
                <w:rFonts w:cstheme="minorHAnsi"/>
                <w:sz w:val="22"/>
                <w:szCs w:val="22"/>
              </w:rPr>
            </w:pPr>
          </w:p>
        </w:tc>
      </w:tr>
      <w:tr w:rsidR="009C0275" w:rsidRPr="009C0275" w:rsidTr="009C0275">
        <w:tc>
          <w:tcPr>
            <w:tcW w:w="4431" w:type="dxa"/>
          </w:tcPr>
          <w:p w:rsidR="00501FC7" w:rsidRPr="009C0275" w:rsidRDefault="00501FC7" w:rsidP="003210DE">
            <w:pPr>
              <w:rPr>
                <w:rFonts w:cstheme="minorHAnsi"/>
                <w:sz w:val="22"/>
                <w:szCs w:val="22"/>
              </w:rPr>
            </w:pPr>
          </w:p>
        </w:tc>
        <w:tc>
          <w:tcPr>
            <w:tcW w:w="4431" w:type="dxa"/>
          </w:tcPr>
          <w:p w:rsidR="00501FC7" w:rsidRPr="009C0275" w:rsidRDefault="00501FC7" w:rsidP="003210DE">
            <w:pPr>
              <w:rPr>
                <w:rFonts w:cstheme="minorHAnsi"/>
                <w:sz w:val="22"/>
                <w:szCs w:val="22"/>
              </w:rPr>
            </w:pPr>
          </w:p>
        </w:tc>
      </w:tr>
      <w:tr w:rsidR="009C0275" w:rsidRPr="009C0275" w:rsidTr="009C0275">
        <w:tc>
          <w:tcPr>
            <w:tcW w:w="4431" w:type="dxa"/>
          </w:tcPr>
          <w:p w:rsidR="00501FC7" w:rsidRPr="009C0275" w:rsidRDefault="00501FC7" w:rsidP="003210DE">
            <w:pPr>
              <w:rPr>
                <w:rFonts w:cstheme="minorHAnsi"/>
                <w:sz w:val="22"/>
                <w:szCs w:val="22"/>
                <w:lang w:val="en-US"/>
              </w:rPr>
            </w:pPr>
            <w:r w:rsidRPr="009C0275">
              <w:rPr>
                <w:rFonts w:cstheme="minorHAnsi"/>
                <w:sz w:val="22"/>
                <w:szCs w:val="22"/>
                <w:lang w:val="en-US"/>
              </w:rPr>
              <w:t>Viteza de scanare</w:t>
            </w:r>
          </w:p>
        </w:tc>
        <w:tc>
          <w:tcPr>
            <w:tcW w:w="4431" w:type="dxa"/>
          </w:tcPr>
          <w:p w:rsidR="00501FC7" w:rsidRPr="009C0275" w:rsidRDefault="00501FC7" w:rsidP="003210DE">
            <w:pPr>
              <w:rPr>
                <w:rFonts w:cstheme="minorHAnsi"/>
                <w:sz w:val="22"/>
                <w:szCs w:val="22"/>
                <w:lang w:val="en-US"/>
              </w:rPr>
            </w:pPr>
            <w:r w:rsidRPr="009C0275">
              <w:rPr>
                <w:rFonts w:cstheme="minorHAnsi"/>
                <w:sz w:val="22"/>
                <w:szCs w:val="22"/>
                <w:lang w:val="en-US"/>
              </w:rPr>
              <w:t>Min 54 pag/min</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lastRenderedPageBreak/>
              <w:t>Rezolutie de scanare</w:t>
            </w:r>
          </w:p>
        </w:tc>
        <w:tc>
          <w:tcPr>
            <w:tcW w:w="4431" w:type="dxa"/>
          </w:tcPr>
          <w:p w:rsidR="00501FC7" w:rsidRPr="009C0275" w:rsidRDefault="00501FC7" w:rsidP="003210DE">
            <w:pPr>
              <w:rPr>
                <w:rFonts w:cstheme="minorHAnsi"/>
                <w:sz w:val="22"/>
                <w:szCs w:val="22"/>
              </w:rPr>
            </w:pPr>
            <w:r w:rsidRPr="009C0275">
              <w:rPr>
                <w:rFonts w:cstheme="minorHAnsi"/>
                <w:sz w:val="22"/>
                <w:szCs w:val="22"/>
              </w:rPr>
              <w:t>1200 dpi – 1200 dpi</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Scanare color</w:t>
            </w:r>
          </w:p>
        </w:tc>
        <w:tc>
          <w:tcPr>
            <w:tcW w:w="4431" w:type="dxa"/>
          </w:tcPr>
          <w:p w:rsidR="00501FC7" w:rsidRPr="009C0275" w:rsidRDefault="00501FC7" w:rsidP="003210DE">
            <w:pPr>
              <w:rPr>
                <w:rFonts w:cstheme="minorHAnsi"/>
                <w:sz w:val="22"/>
                <w:szCs w:val="22"/>
              </w:rPr>
            </w:pPr>
            <w:r w:rsidRPr="009C0275">
              <w:rPr>
                <w:rFonts w:cstheme="minorHAnsi"/>
                <w:sz w:val="22"/>
                <w:szCs w:val="22"/>
              </w:rPr>
              <w:t>DA</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Formate scanare</w:t>
            </w:r>
          </w:p>
        </w:tc>
        <w:tc>
          <w:tcPr>
            <w:tcW w:w="4431" w:type="dxa"/>
          </w:tcPr>
          <w:p w:rsidR="00501FC7" w:rsidRPr="009C0275" w:rsidRDefault="00501FC7" w:rsidP="003210DE">
            <w:pPr>
              <w:rPr>
                <w:rFonts w:cstheme="minorHAnsi"/>
                <w:sz w:val="22"/>
                <w:szCs w:val="22"/>
              </w:rPr>
            </w:pPr>
            <w:r w:rsidRPr="009C0275">
              <w:rPr>
                <w:rFonts w:cstheme="minorHAnsi"/>
                <w:sz w:val="22"/>
                <w:szCs w:val="22"/>
              </w:rPr>
              <w:t>TIFF, JPEG, PDF</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Scan to folder</w:t>
            </w:r>
          </w:p>
        </w:tc>
        <w:tc>
          <w:tcPr>
            <w:tcW w:w="4431" w:type="dxa"/>
          </w:tcPr>
          <w:p w:rsidR="00501FC7" w:rsidRPr="009C0275" w:rsidRDefault="00501FC7" w:rsidP="003210DE">
            <w:pPr>
              <w:rPr>
                <w:rFonts w:cstheme="minorHAnsi"/>
                <w:sz w:val="22"/>
                <w:szCs w:val="22"/>
              </w:rPr>
            </w:pPr>
            <w:r w:rsidRPr="009C0275">
              <w:rPr>
                <w:rFonts w:cstheme="minorHAnsi"/>
                <w:sz w:val="22"/>
                <w:szCs w:val="22"/>
              </w:rPr>
              <w:t>DA</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Scan to e-mail</w:t>
            </w:r>
          </w:p>
        </w:tc>
        <w:tc>
          <w:tcPr>
            <w:tcW w:w="4431" w:type="dxa"/>
          </w:tcPr>
          <w:p w:rsidR="00501FC7" w:rsidRPr="009C0275" w:rsidRDefault="00501FC7" w:rsidP="003210DE">
            <w:pPr>
              <w:rPr>
                <w:rFonts w:cstheme="minorHAnsi"/>
                <w:sz w:val="22"/>
                <w:szCs w:val="22"/>
              </w:rPr>
            </w:pPr>
            <w:r w:rsidRPr="009C0275">
              <w:rPr>
                <w:rFonts w:cstheme="minorHAnsi"/>
                <w:sz w:val="22"/>
                <w:szCs w:val="22"/>
              </w:rPr>
              <w:t>DA</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Network TWAIN</w:t>
            </w:r>
          </w:p>
        </w:tc>
        <w:tc>
          <w:tcPr>
            <w:tcW w:w="4431" w:type="dxa"/>
          </w:tcPr>
          <w:p w:rsidR="00501FC7" w:rsidRPr="009C0275" w:rsidRDefault="00501FC7" w:rsidP="003210DE">
            <w:pPr>
              <w:rPr>
                <w:rFonts w:cstheme="minorHAnsi"/>
                <w:sz w:val="22"/>
                <w:szCs w:val="22"/>
              </w:rPr>
            </w:pPr>
            <w:r w:rsidRPr="009C0275">
              <w:rPr>
                <w:rFonts w:cstheme="minorHAnsi"/>
                <w:sz w:val="22"/>
                <w:szCs w:val="22"/>
              </w:rPr>
              <w:t>DA</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Scan to USB</w:t>
            </w:r>
          </w:p>
        </w:tc>
        <w:tc>
          <w:tcPr>
            <w:tcW w:w="4431" w:type="dxa"/>
          </w:tcPr>
          <w:p w:rsidR="00501FC7" w:rsidRPr="009C0275" w:rsidRDefault="00501FC7" w:rsidP="003210DE">
            <w:pPr>
              <w:rPr>
                <w:rFonts w:cstheme="minorHAnsi"/>
                <w:sz w:val="22"/>
                <w:szCs w:val="22"/>
              </w:rPr>
            </w:pPr>
            <w:r w:rsidRPr="009C0275">
              <w:rPr>
                <w:rFonts w:cstheme="minorHAnsi"/>
                <w:sz w:val="22"/>
                <w:szCs w:val="22"/>
              </w:rPr>
              <w:t>DA</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Scan to SD card</w:t>
            </w:r>
          </w:p>
        </w:tc>
        <w:tc>
          <w:tcPr>
            <w:tcW w:w="4431" w:type="dxa"/>
          </w:tcPr>
          <w:p w:rsidR="00501FC7" w:rsidRPr="009C0275" w:rsidRDefault="00501FC7" w:rsidP="003210DE">
            <w:pPr>
              <w:rPr>
                <w:rFonts w:cstheme="minorHAnsi"/>
                <w:sz w:val="22"/>
                <w:szCs w:val="22"/>
              </w:rPr>
            </w:pPr>
            <w:r w:rsidRPr="009C0275">
              <w:rPr>
                <w:rFonts w:cstheme="minorHAnsi"/>
                <w:sz w:val="22"/>
                <w:szCs w:val="22"/>
              </w:rPr>
              <w:t>DA</w:t>
            </w:r>
          </w:p>
        </w:tc>
      </w:tr>
      <w:tr w:rsidR="009C0275" w:rsidRPr="009C0275" w:rsidTr="009C0275">
        <w:tc>
          <w:tcPr>
            <w:tcW w:w="4431" w:type="dxa"/>
          </w:tcPr>
          <w:p w:rsidR="00501FC7" w:rsidRPr="009C0275" w:rsidRDefault="00501FC7" w:rsidP="003210DE">
            <w:pPr>
              <w:rPr>
                <w:rFonts w:cstheme="minorHAnsi"/>
                <w:sz w:val="22"/>
                <w:szCs w:val="22"/>
              </w:rPr>
            </w:pPr>
          </w:p>
        </w:tc>
        <w:tc>
          <w:tcPr>
            <w:tcW w:w="4431" w:type="dxa"/>
          </w:tcPr>
          <w:p w:rsidR="00501FC7" w:rsidRPr="009C0275" w:rsidRDefault="00501FC7" w:rsidP="003210DE">
            <w:pPr>
              <w:rPr>
                <w:rFonts w:cstheme="minorHAnsi"/>
                <w:sz w:val="22"/>
                <w:szCs w:val="22"/>
              </w:rPr>
            </w:pP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 xml:space="preserve">Caracteristici </w:t>
            </w:r>
            <w:r w:rsidRPr="009C0275">
              <w:rPr>
                <w:rFonts w:cstheme="minorHAnsi"/>
                <w:sz w:val="22"/>
                <w:szCs w:val="22"/>
                <w:lang w:val="en-US"/>
              </w:rPr>
              <w:t>electrice si consum</w:t>
            </w:r>
          </w:p>
        </w:tc>
        <w:tc>
          <w:tcPr>
            <w:tcW w:w="4431" w:type="dxa"/>
          </w:tcPr>
          <w:p w:rsidR="00501FC7" w:rsidRPr="009C0275" w:rsidRDefault="00501FC7" w:rsidP="003210DE">
            <w:pPr>
              <w:rPr>
                <w:rFonts w:cstheme="minorHAnsi"/>
                <w:sz w:val="22"/>
                <w:szCs w:val="22"/>
              </w:rPr>
            </w:pP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Consumenergie</w:t>
            </w:r>
          </w:p>
        </w:tc>
        <w:tc>
          <w:tcPr>
            <w:tcW w:w="4431" w:type="dxa"/>
          </w:tcPr>
          <w:p w:rsidR="00501FC7" w:rsidRPr="009C0275" w:rsidRDefault="00501FC7" w:rsidP="003210DE">
            <w:pPr>
              <w:rPr>
                <w:rFonts w:cstheme="minorHAnsi"/>
                <w:sz w:val="22"/>
                <w:szCs w:val="22"/>
              </w:rPr>
            </w:pPr>
            <w:r w:rsidRPr="009C0275">
              <w:rPr>
                <w:rFonts w:cstheme="minorHAnsi"/>
                <w:sz w:val="22"/>
                <w:szCs w:val="22"/>
              </w:rPr>
              <w:t>Max 1700W</w:t>
            </w:r>
          </w:p>
        </w:tc>
      </w:tr>
      <w:tr w:rsidR="009C0275" w:rsidRPr="009C0275" w:rsidTr="009C0275">
        <w:tc>
          <w:tcPr>
            <w:tcW w:w="4431" w:type="dxa"/>
          </w:tcPr>
          <w:p w:rsidR="00501FC7" w:rsidRPr="009C0275" w:rsidRDefault="00501FC7" w:rsidP="003210DE">
            <w:pPr>
              <w:rPr>
                <w:rFonts w:cstheme="minorHAnsi"/>
                <w:sz w:val="22"/>
                <w:szCs w:val="22"/>
              </w:rPr>
            </w:pPr>
            <w:r w:rsidRPr="009C0275">
              <w:rPr>
                <w:rFonts w:cstheme="minorHAnsi"/>
                <w:sz w:val="22"/>
                <w:szCs w:val="22"/>
              </w:rPr>
              <w:t>TEC</w:t>
            </w:r>
          </w:p>
        </w:tc>
        <w:tc>
          <w:tcPr>
            <w:tcW w:w="4431" w:type="dxa"/>
          </w:tcPr>
          <w:p w:rsidR="00501FC7" w:rsidRPr="009C0275" w:rsidRDefault="00501FC7" w:rsidP="003210DE">
            <w:pPr>
              <w:rPr>
                <w:rFonts w:cstheme="minorHAnsi"/>
                <w:sz w:val="22"/>
                <w:szCs w:val="22"/>
              </w:rPr>
            </w:pPr>
            <w:r w:rsidRPr="009C0275">
              <w:rPr>
                <w:rFonts w:cstheme="minorHAnsi"/>
                <w:sz w:val="22"/>
                <w:szCs w:val="22"/>
              </w:rPr>
              <w:t xml:space="preserve">Max </w:t>
            </w:r>
            <w:r w:rsidRPr="009C0275">
              <w:rPr>
                <w:rFonts w:cstheme="minorHAnsi"/>
                <w:sz w:val="22"/>
                <w:szCs w:val="22"/>
                <w:lang w:val="en-US"/>
              </w:rPr>
              <w:t>0.7</w:t>
            </w:r>
            <w:r w:rsidRPr="009C0275">
              <w:rPr>
                <w:rFonts w:cstheme="minorHAnsi"/>
                <w:sz w:val="22"/>
                <w:szCs w:val="22"/>
              </w:rPr>
              <w:t>KW/h</w:t>
            </w:r>
          </w:p>
        </w:tc>
      </w:tr>
    </w:tbl>
    <w:p w:rsidR="00B7474C" w:rsidRDefault="00B7474C" w:rsidP="00501FC7">
      <w:pPr>
        <w:rPr>
          <w:rFonts w:cstheme="minorHAnsi"/>
        </w:rPr>
      </w:pPr>
    </w:p>
    <w:p w:rsidR="00501FC7" w:rsidRPr="00501FC7" w:rsidRDefault="00501FC7" w:rsidP="00501FC7">
      <w:pPr>
        <w:rPr>
          <w:rFonts w:cstheme="minorHAnsi"/>
        </w:rPr>
      </w:pPr>
      <w:r w:rsidRPr="00501FC7">
        <w:rPr>
          <w:rFonts w:cstheme="minorHAnsi"/>
        </w:rPr>
        <w:t>Garantie: min 2 ani</w:t>
      </w:r>
    </w:p>
    <w:p w:rsidR="00501FC7" w:rsidRPr="00501FC7" w:rsidRDefault="00501FC7" w:rsidP="00501FC7">
      <w:pPr>
        <w:rPr>
          <w:rFonts w:cstheme="minorHAnsi"/>
        </w:rPr>
      </w:pPr>
      <w:r w:rsidRPr="00501FC7">
        <w:rPr>
          <w:rFonts w:cstheme="minorHAnsi"/>
        </w:rPr>
        <w:t>Garantiava include:</w:t>
      </w:r>
    </w:p>
    <w:p w:rsidR="00501FC7" w:rsidRPr="00501FC7" w:rsidRDefault="00501FC7" w:rsidP="00501FC7">
      <w:pPr>
        <w:pStyle w:val="Listparagraf"/>
        <w:numPr>
          <w:ilvl w:val="0"/>
          <w:numId w:val="33"/>
        </w:numPr>
        <w:rPr>
          <w:rFonts w:asciiTheme="minorHAnsi" w:hAnsiTheme="minorHAnsi" w:cstheme="minorHAnsi"/>
        </w:rPr>
      </w:pPr>
      <w:r w:rsidRPr="00501FC7">
        <w:rPr>
          <w:rFonts w:asciiTheme="minorHAnsi" w:hAnsiTheme="minorHAnsi" w:cstheme="minorHAnsi"/>
        </w:rPr>
        <w:t>Toate piesele si subansamblele defectate pe perioada garantiei (fara material consumabile, adica toner si unitate de imagine)</w:t>
      </w:r>
    </w:p>
    <w:p w:rsidR="00501FC7" w:rsidRPr="00501FC7" w:rsidRDefault="00501FC7" w:rsidP="00501FC7">
      <w:pPr>
        <w:rPr>
          <w:rFonts w:cstheme="minorHAnsi"/>
        </w:rPr>
      </w:pPr>
      <w:r w:rsidRPr="00501FC7">
        <w:rPr>
          <w:rFonts w:cstheme="minorHAnsi"/>
        </w:rPr>
        <w:t>Pretul va include:</w:t>
      </w:r>
    </w:p>
    <w:p w:rsidR="00501FC7" w:rsidRPr="00501FC7" w:rsidRDefault="00501FC7" w:rsidP="00501FC7">
      <w:pPr>
        <w:pStyle w:val="Listparagraf"/>
        <w:numPr>
          <w:ilvl w:val="0"/>
          <w:numId w:val="34"/>
        </w:numPr>
        <w:rPr>
          <w:rFonts w:asciiTheme="minorHAnsi" w:hAnsiTheme="minorHAnsi" w:cstheme="minorHAnsi"/>
        </w:rPr>
      </w:pPr>
      <w:r w:rsidRPr="00501FC7">
        <w:rPr>
          <w:rFonts w:asciiTheme="minorHAnsi" w:hAnsiTheme="minorHAnsi" w:cstheme="minorHAnsi"/>
        </w:rPr>
        <w:t>Livrarea si instalarea echipamentelor la locatia stabilita de beneficiar</w:t>
      </w:r>
    </w:p>
    <w:p w:rsidR="00501FC7" w:rsidRPr="00501FC7" w:rsidRDefault="00501FC7" w:rsidP="00501FC7">
      <w:pPr>
        <w:pStyle w:val="Listparagraf"/>
        <w:numPr>
          <w:ilvl w:val="0"/>
          <w:numId w:val="34"/>
        </w:numPr>
        <w:rPr>
          <w:rFonts w:asciiTheme="minorHAnsi" w:hAnsiTheme="minorHAnsi" w:cstheme="minorHAnsi"/>
        </w:rPr>
      </w:pPr>
      <w:r w:rsidRPr="00501FC7">
        <w:rPr>
          <w:rFonts w:asciiTheme="minorHAnsi" w:hAnsiTheme="minorHAnsi" w:cstheme="minorHAnsi"/>
        </w:rPr>
        <w:t>Revizii tehnice trimestriale pe perioada garantiei</w:t>
      </w:r>
    </w:p>
    <w:p w:rsidR="00501FC7" w:rsidRPr="00501FC7" w:rsidRDefault="00501FC7" w:rsidP="00501FC7">
      <w:pPr>
        <w:rPr>
          <w:rFonts w:cstheme="minorHAnsi"/>
        </w:rPr>
      </w:pPr>
      <w:r w:rsidRPr="00501FC7">
        <w:rPr>
          <w:rFonts w:cstheme="minorHAnsi"/>
        </w:rPr>
        <w:t>Experienta similara</w:t>
      </w:r>
    </w:p>
    <w:p w:rsidR="00501FC7" w:rsidRPr="00501FC7" w:rsidRDefault="00501FC7" w:rsidP="00501FC7">
      <w:pPr>
        <w:pStyle w:val="Listparagraf"/>
        <w:numPr>
          <w:ilvl w:val="0"/>
          <w:numId w:val="34"/>
        </w:numPr>
        <w:rPr>
          <w:rFonts w:asciiTheme="minorHAnsi" w:hAnsiTheme="minorHAnsi" w:cstheme="minorHAnsi"/>
        </w:rPr>
      </w:pPr>
      <w:r w:rsidRPr="00501FC7">
        <w:rPr>
          <w:rFonts w:asciiTheme="minorHAnsi" w:hAnsiTheme="minorHAnsi" w:cstheme="minorHAnsi"/>
        </w:rPr>
        <w:t>Ofertantii vor face dovada ca au mai vandut celputin trei echipamente din cel ofertat (beneficiar, persoana de contact, recomandare de la beneficiar)</w:t>
      </w:r>
    </w:p>
    <w:p w:rsidR="00501FC7" w:rsidRPr="00501FC7" w:rsidRDefault="00501FC7" w:rsidP="00501FC7">
      <w:pPr>
        <w:rPr>
          <w:rFonts w:cstheme="minorHAnsi"/>
        </w:rPr>
      </w:pPr>
      <w:r w:rsidRPr="00501FC7">
        <w:rPr>
          <w:rFonts w:cstheme="minorHAnsi"/>
        </w:rPr>
        <w:t>Capacitate tehnica</w:t>
      </w:r>
    </w:p>
    <w:p w:rsidR="00501FC7" w:rsidRPr="00501FC7" w:rsidRDefault="00501FC7" w:rsidP="00501FC7">
      <w:pPr>
        <w:pStyle w:val="Listparagraf"/>
        <w:numPr>
          <w:ilvl w:val="0"/>
          <w:numId w:val="34"/>
        </w:numPr>
        <w:rPr>
          <w:rFonts w:asciiTheme="minorHAnsi" w:hAnsiTheme="minorHAnsi" w:cstheme="minorHAnsi"/>
        </w:rPr>
      </w:pPr>
      <w:r w:rsidRPr="00501FC7">
        <w:rPr>
          <w:rFonts w:asciiTheme="minorHAnsi" w:hAnsiTheme="minorHAnsi" w:cstheme="minorHAnsi"/>
        </w:rPr>
        <w:t xml:space="preserve">Ofertantii  vor face dovada ca dispun de personal calificat pentru </w:t>
      </w:r>
      <w:r w:rsidR="00B7474C">
        <w:rPr>
          <w:rFonts w:asciiTheme="minorHAnsi" w:hAnsiTheme="minorHAnsi" w:cstheme="minorHAnsi"/>
        </w:rPr>
        <w:t>instalarea si punerea in functiu</w:t>
      </w:r>
      <w:r w:rsidRPr="00501FC7">
        <w:rPr>
          <w:rFonts w:asciiTheme="minorHAnsi" w:hAnsiTheme="minorHAnsi" w:cstheme="minorHAnsi"/>
        </w:rPr>
        <w:t>ne a echipamentelor, precum si ca detin personal calificat in jud. Cluj pentru a efectua intretinerea echipamentelor in perioada de garantie</w:t>
      </w:r>
    </w:p>
    <w:p w:rsidR="001D5E2F" w:rsidRPr="00501FC7" w:rsidRDefault="001D5E2F" w:rsidP="00B7474C">
      <w:pPr>
        <w:pStyle w:val="Corptext"/>
        <w:spacing w:before="93"/>
        <w:ind w:left="297" w:right="27" w:firstLine="720"/>
        <w:jc w:val="both"/>
        <w:rPr>
          <w:rFonts w:asciiTheme="minorHAnsi" w:hAnsiTheme="minorHAnsi" w:cstheme="minorHAnsi"/>
          <w:lang w:val="pt-BR"/>
        </w:rPr>
      </w:pPr>
      <w:r w:rsidRPr="00501FC7">
        <w:rPr>
          <w:rFonts w:asciiTheme="minorHAnsi" w:hAnsiTheme="minorHAnsi" w:cstheme="minorHAnsi"/>
          <w:lang w:val="pt-BR"/>
        </w:rPr>
        <w:t>Se solicită condiţii de garanţie de tip “next business day” la sediul beneficiarului Colegiul “Emil Negruţiu”, având posibilitatea de diagnosticare 24 h din 24 h, inclusiv la aplicaţiile software preinstalate. Pentru defecţiunile constatate, termenul de remediere va fi de maxim 7 zile. În cazul în care remedierea defecţiunilor constatate nu se poate efectua în termen de 7 zile, furnizorul se obligă să înlocuiască echipamentul / componenta defectă cu unul / una echivalentă / superioară. În cazul în care remedierea defecţiunilor nu se poate realiza în termen de 30 zile, echipamentul va fi înlocuit cu unul nou cu o configuraţie echivalentă / superioară faţă de cel livrat. Produsul care în timpul perioadei de garanţie îl înlocuieşte pe cel defect, beneficiază de o nouă perioadă de garanţie completă care curge de la data înlocuirii produsului.</w:t>
      </w:r>
    </w:p>
    <w:p w:rsidR="001D5E2F" w:rsidRPr="00501FC7" w:rsidRDefault="001D5E2F" w:rsidP="009E4942">
      <w:pPr>
        <w:spacing w:before="94"/>
        <w:ind w:left="297"/>
        <w:rPr>
          <w:rFonts w:cstheme="minorHAnsi"/>
          <w:b/>
          <w:u w:val="thick" w:color="000000"/>
        </w:rPr>
      </w:pPr>
    </w:p>
    <w:p w:rsidR="009E4942" w:rsidRPr="00501FC7" w:rsidRDefault="009E4942" w:rsidP="009E4942">
      <w:pPr>
        <w:spacing w:before="94"/>
        <w:ind w:left="297"/>
        <w:rPr>
          <w:rFonts w:cstheme="minorHAnsi"/>
          <w:b/>
        </w:rPr>
      </w:pPr>
      <w:r w:rsidRPr="00501FC7">
        <w:rPr>
          <w:rFonts w:cstheme="minorHAnsi"/>
          <w:b/>
          <w:u w:val="thick" w:color="000000"/>
        </w:rPr>
        <w:t>PREȚUL CONTRACTULUI</w:t>
      </w:r>
    </w:p>
    <w:p w:rsidR="00F84C84" w:rsidRPr="00501FC7" w:rsidRDefault="00F84C84" w:rsidP="00B7474C">
      <w:pPr>
        <w:spacing w:after="0"/>
        <w:ind w:firstLine="708"/>
        <w:jc w:val="both"/>
        <w:rPr>
          <w:rFonts w:cstheme="minorHAnsi"/>
          <w:lang w:val="pt-BR"/>
        </w:rPr>
      </w:pPr>
      <w:r w:rsidRPr="00501FC7">
        <w:rPr>
          <w:rFonts w:cstheme="minorHAnsi"/>
          <w:lang w:val="pt-BR"/>
        </w:rPr>
        <w:t>Beneficiarul nu acordă avans.</w:t>
      </w:r>
    </w:p>
    <w:p w:rsidR="00F84C84" w:rsidRPr="00501FC7" w:rsidRDefault="00F84C84" w:rsidP="00B7474C">
      <w:pPr>
        <w:spacing w:after="0"/>
        <w:ind w:firstLine="708"/>
        <w:jc w:val="both"/>
        <w:rPr>
          <w:rFonts w:cstheme="minorHAnsi"/>
          <w:lang w:val="pt-BR"/>
        </w:rPr>
      </w:pPr>
      <w:r w:rsidRPr="00501FC7">
        <w:rPr>
          <w:rFonts w:cstheme="minorHAnsi"/>
          <w:lang w:val="pt-BR"/>
        </w:rPr>
        <w:t>Recepţia produselor şi punerea în funcţiune se va face în prezenţa delegatului ofertantului, verificându-se cantitativ şi calitativ concordanţa între documentul care însoţeşte marfa (factura fiscală) şi produsele livrate.</w:t>
      </w:r>
    </w:p>
    <w:p w:rsidR="00F84C84" w:rsidRPr="00501FC7" w:rsidRDefault="00F84C84" w:rsidP="00F84C84">
      <w:pPr>
        <w:ind w:firstLine="708"/>
        <w:jc w:val="both"/>
        <w:rPr>
          <w:rFonts w:cstheme="minorHAnsi"/>
          <w:lang w:val="pt-BR"/>
        </w:rPr>
      </w:pPr>
      <w:r w:rsidRPr="00501FC7">
        <w:rPr>
          <w:rFonts w:cstheme="minorHAnsi"/>
          <w:lang w:val="pt-BR"/>
        </w:rPr>
        <w:t>Transportul se va face pe cheltuiala ofertantului la adresa menţionată de beneficiar.</w:t>
      </w:r>
    </w:p>
    <w:p w:rsidR="00F84C84" w:rsidRPr="00501FC7" w:rsidRDefault="00F84C84" w:rsidP="00F84C84">
      <w:pPr>
        <w:ind w:firstLine="708"/>
        <w:jc w:val="both"/>
        <w:rPr>
          <w:rFonts w:cstheme="minorHAnsi"/>
          <w:lang w:val="it-IT"/>
        </w:rPr>
      </w:pPr>
      <w:r w:rsidRPr="00501FC7">
        <w:rPr>
          <w:rFonts w:cstheme="minorHAnsi"/>
          <w:lang w:val="pt-BR"/>
        </w:rPr>
        <w:lastRenderedPageBreak/>
        <w:t xml:space="preserve">Ofertantul va depune în mod obligatoriu oferta pentru toate produsele, însoţită de caracteristicile tehnico-funcţionale. </w:t>
      </w:r>
      <w:r w:rsidRPr="00501FC7">
        <w:rPr>
          <w:rFonts w:cstheme="minorHAnsi"/>
          <w:lang w:val="it-IT"/>
        </w:rPr>
        <w:t>Neofertarea unuia sau mai multor produse, duce la descalificarea ofertantului.</w:t>
      </w:r>
    </w:p>
    <w:p w:rsidR="00F84C84" w:rsidRPr="00501FC7" w:rsidRDefault="00F84C84" w:rsidP="00F84C84">
      <w:pPr>
        <w:ind w:firstLine="708"/>
        <w:jc w:val="both"/>
        <w:rPr>
          <w:rFonts w:cstheme="minorHAnsi"/>
          <w:lang w:val="it-IT"/>
        </w:rPr>
      </w:pPr>
      <w:r w:rsidRPr="00501FC7">
        <w:rPr>
          <w:rFonts w:cstheme="minorHAnsi"/>
          <w:lang w:val="it-IT"/>
        </w:rPr>
        <w:t>Se vor prezenta caracteristicile și preţurile unitare pentru fiecare produs în parte, exprimate în lei, fără TVA. Condiţie eliminatorie.</w:t>
      </w:r>
    </w:p>
    <w:p w:rsidR="00F84C84" w:rsidRPr="00501FC7" w:rsidRDefault="00F84C84" w:rsidP="00F84C84">
      <w:pPr>
        <w:ind w:firstLine="708"/>
        <w:jc w:val="both"/>
        <w:rPr>
          <w:rFonts w:cstheme="minorHAnsi"/>
          <w:lang w:val="it-IT"/>
        </w:rPr>
      </w:pPr>
      <w:r w:rsidRPr="00501FC7">
        <w:rPr>
          <w:rFonts w:cstheme="minorHAnsi"/>
          <w:lang w:val="it-IT"/>
        </w:rPr>
        <w:t xml:space="preserve">Livrarea se va face în baza comenzilor ferme, termen de livrare maxim </w:t>
      </w:r>
      <w:r w:rsidR="001D4EA2" w:rsidRPr="00501FC7">
        <w:rPr>
          <w:rFonts w:cstheme="minorHAnsi"/>
          <w:lang w:val="it-IT"/>
        </w:rPr>
        <w:t>15</w:t>
      </w:r>
      <w:r w:rsidRPr="00501FC7">
        <w:rPr>
          <w:rFonts w:cstheme="minorHAnsi"/>
          <w:lang w:val="it-IT"/>
        </w:rPr>
        <w:t xml:space="preserve"> zile de la </w:t>
      </w:r>
      <w:r w:rsidR="001D4EA2" w:rsidRPr="00501FC7">
        <w:rPr>
          <w:rFonts w:cstheme="minorHAnsi"/>
          <w:lang w:val="it-IT"/>
        </w:rPr>
        <w:t xml:space="preserve">tranmiterea </w:t>
      </w:r>
      <w:r w:rsidRPr="00501FC7">
        <w:rPr>
          <w:rFonts w:cstheme="minorHAnsi"/>
          <w:lang w:val="it-IT"/>
        </w:rPr>
        <w:t>comenzii. Termen de plată: 45 zile.</w:t>
      </w:r>
    </w:p>
    <w:p w:rsidR="00F84C84" w:rsidRPr="00501FC7" w:rsidRDefault="00F84C84" w:rsidP="00F84C84">
      <w:pPr>
        <w:pStyle w:val="Corptext"/>
        <w:spacing w:before="93"/>
        <w:ind w:left="297" w:right="734" w:firstLine="720"/>
        <w:jc w:val="both"/>
        <w:rPr>
          <w:rFonts w:asciiTheme="minorHAnsi" w:hAnsiTheme="minorHAnsi" w:cstheme="minorHAnsi"/>
        </w:rPr>
      </w:pPr>
      <w:r w:rsidRPr="00501FC7">
        <w:rPr>
          <w:rFonts w:asciiTheme="minorHAnsi" w:hAnsiTheme="minorHAnsi" w:cstheme="minorHAnsi"/>
        </w:rPr>
        <w:t xml:space="preserve">Valoarea estimată totală este de </w:t>
      </w:r>
      <w:r w:rsidR="00250A62" w:rsidRPr="00501FC7">
        <w:rPr>
          <w:rFonts w:asciiTheme="minorHAnsi" w:hAnsiTheme="minorHAnsi" w:cstheme="minorHAnsi"/>
        </w:rPr>
        <w:t xml:space="preserve">86,550.000  </w:t>
      </w:r>
      <w:r w:rsidR="00BF5942" w:rsidRPr="00501FC7">
        <w:rPr>
          <w:rFonts w:asciiTheme="minorHAnsi" w:hAnsiTheme="minorHAnsi" w:cstheme="minorHAnsi"/>
        </w:rPr>
        <w:t>lei fara TVA  -LOT 2</w:t>
      </w:r>
    </w:p>
    <w:tbl>
      <w:tblPr>
        <w:tblpPr w:leftFromText="180" w:rightFromText="180" w:vertAnchor="text" w:tblpY="79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176"/>
        <w:gridCol w:w="1168"/>
        <w:gridCol w:w="776"/>
        <w:gridCol w:w="1701"/>
        <w:gridCol w:w="1843"/>
      </w:tblGrid>
      <w:tr w:rsidR="00BF5942" w:rsidRPr="00501FC7" w:rsidTr="00CA43C8">
        <w:tc>
          <w:tcPr>
            <w:tcW w:w="792" w:type="dxa"/>
            <w:hideMark/>
          </w:tcPr>
          <w:p w:rsidR="00BF5942" w:rsidRPr="00501FC7" w:rsidRDefault="00BF5942" w:rsidP="00BF5942">
            <w:pPr>
              <w:spacing w:after="0" w:line="240" w:lineRule="auto"/>
              <w:jc w:val="center"/>
              <w:rPr>
                <w:rFonts w:eastAsia="Times New Roman" w:cstheme="minorHAnsi"/>
                <w:b/>
                <w:lang w:val="ro-RO" w:eastAsia="ro-RO"/>
              </w:rPr>
            </w:pPr>
            <w:r w:rsidRPr="00501FC7">
              <w:rPr>
                <w:rFonts w:eastAsia="Times New Roman" w:cstheme="minorHAnsi"/>
                <w:b/>
                <w:lang w:val="ro-RO"/>
              </w:rPr>
              <w:t>Nr. crt.</w:t>
            </w:r>
          </w:p>
        </w:tc>
        <w:tc>
          <w:tcPr>
            <w:tcW w:w="4176" w:type="dxa"/>
            <w:hideMark/>
          </w:tcPr>
          <w:p w:rsidR="00BF5942" w:rsidRPr="00501FC7" w:rsidRDefault="00BF5942" w:rsidP="00BF5942">
            <w:pPr>
              <w:spacing w:after="0" w:line="240" w:lineRule="auto"/>
              <w:jc w:val="center"/>
              <w:rPr>
                <w:rFonts w:eastAsia="Times New Roman" w:cstheme="minorHAnsi"/>
                <w:b/>
                <w:lang w:val="ro-RO" w:eastAsia="ro-RO"/>
              </w:rPr>
            </w:pPr>
            <w:r w:rsidRPr="00501FC7">
              <w:rPr>
                <w:rFonts w:eastAsia="Times New Roman" w:cstheme="minorHAnsi"/>
                <w:b/>
                <w:lang w:val="ro-RO"/>
              </w:rPr>
              <w:t>Descrierea produsului</w:t>
            </w:r>
          </w:p>
        </w:tc>
        <w:tc>
          <w:tcPr>
            <w:tcW w:w="1168" w:type="dxa"/>
            <w:hideMark/>
          </w:tcPr>
          <w:p w:rsidR="00BF5942" w:rsidRPr="00501FC7" w:rsidRDefault="00BF5942" w:rsidP="00BF5942">
            <w:pPr>
              <w:spacing w:after="0" w:line="240" w:lineRule="auto"/>
              <w:jc w:val="center"/>
              <w:rPr>
                <w:rFonts w:eastAsia="Times New Roman" w:cstheme="minorHAnsi"/>
                <w:b/>
                <w:lang w:val="ro-RO" w:eastAsia="ro-RO"/>
              </w:rPr>
            </w:pPr>
            <w:r w:rsidRPr="00501FC7">
              <w:rPr>
                <w:rFonts w:eastAsia="Times New Roman" w:cstheme="minorHAnsi"/>
                <w:b/>
                <w:lang w:val="ro-RO"/>
              </w:rPr>
              <w:t>UM</w:t>
            </w:r>
          </w:p>
        </w:tc>
        <w:tc>
          <w:tcPr>
            <w:tcW w:w="776" w:type="dxa"/>
          </w:tcPr>
          <w:p w:rsidR="00BF5942" w:rsidRPr="00501FC7" w:rsidRDefault="00BF5942" w:rsidP="00BF5942">
            <w:pPr>
              <w:spacing w:after="0" w:line="240" w:lineRule="auto"/>
              <w:jc w:val="center"/>
              <w:rPr>
                <w:rFonts w:eastAsia="Times New Roman" w:cstheme="minorHAnsi"/>
                <w:b/>
                <w:lang w:val="ro-RO"/>
              </w:rPr>
            </w:pPr>
            <w:r w:rsidRPr="00501FC7">
              <w:rPr>
                <w:rFonts w:eastAsia="Times New Roman" w:cstheme="minorHAnsi"/>
                <w:b/>
                <w:lang w:val="ro-RO"/>
              </w:rPr>
              <w:t xml:space="preserve">Cant. </w:t>
            </w:r>
          </w:p>
        </w:tc>
        <w:tc>
          <w:tcPr>
            <w:tcW w:w="1701" w:type="dxa"/>
            <w:hideMark/>
          </w:tcPr>
          <w:p w:rsidR="00BF5942" w:rsidRPr="00501FC7" w:rsidRDefault="00BF5942" w:rsidP="00BF5942">
            <w:pPr>
              <w:spacing w:after="0" w:line="240" w:lineRule="auto"/>
              <w:jc w:val="center"/>
              <w:rPr>
                <w:rFonts w:eastAsia="Times New Roman" w:cstheme="minorHAnsi"/>
                <w:b/>
                <w:lang w:val="ro-RO" w:eastAsia="ro-RO"/>
              </w:rPr>
            </w:pPr>
            <w:r w:rsidRPr="00501FC7">
              <w:rPr>
                <w:rFonts w:eastAsia="Times New Roman" w:cstheme="minorHAnsi"/>
                <w:b/>
                <w:lang w:val="ro-RO"/>
              </w:rPr>
              <w:t>Preţul estimat fara TVA în RON</w:t>
            </w:r>
          </w:p>
        </w:tc>
        <w:tc>
          <w:tcPr>
            <w:tcW w:w="1843" w:type="dxa"/>
            <w:hideMark/>
          </w:tcPr>
          <w:p w:rsidR="00BF5942" w:rsidRPr="00501FC7" w:rsidRDefault="00BF5942" w:rsidP="00BF5942">
            <w:pPr>
              <w:spacing w:after="0" w:line="240" w:lineRule="auto"/>
              <w:jc w:val="center"/>
              <w:rPr>
                <w:rFonts w:eastAsia="Times New Roman" w:cstheme="minorHAnsi"/>
                <w:b/>
                <w:lang w:val="ro-RO" w:eastAsia="ro-RO"/>
              </w:rPr>
            </w:pPr>
            <w:r w:rsidRPr="00501FC7">
              <w:rPr>
                <w:rFonts w:eastAsia="Times New Roman" w:cstheme="minorHAnsi"/>
                <w:b/>
                <w:lang w:val="ro-RO"/>
              </w:rPr>
              <w:t>Total fara TVA în RON</w:t>
            </w:r>
          </w:p>
        </w:tc>
      </w:tr>
      <w:tr w:rsidR="00BF5942" w:rsidRPr="00501FC7" w:rsidTr="00CA43C8">
        <w:tc>
          <w:tcPr>
            <w:tcW w:w="792" w:type="dxa"/>
          </w:tcPr>
          <w:p w:rsidR="00BF5942" w:rsidRPr="00501FC7" w:rsidRDefault="00BF5942" w:rsidP="00BF5942">
            <w:pPr>
              <w:numPr>
                <w:ilvl w:val="0"/>
                <w:numId w:val="32"/>
              </w:numPr>
              <w:spacing w:after="0" w:line="240" w:lineRule="auto"/>
              <w:jc w:val="center"/>
              <w:rPr>
                <w:rFonts w:eastAsia="Times New Roman" w:cstheme="minorHAnsi"/>
                <w:b/>
                <w:lang w:val="ro-RO"/>
              </w:rPr>
            </w:pPr>
          </w:p>
        </w:tc>
        <w:tc>
          <w:tcPr>
            <w:tcW w:w="4176" w:type="dxa"/>
            <w:vAlign w:val="bottom"/>
          </w:tcPr>
          <w:p w:rsidR="00BF5942" w:rsidRPr="00501FC7" w:rsidRDefault="00BF5942" w:rsidP="00BF5942">
            <w:pPr>
              <w:spacing w:after="0" w:line="240" w:lineRule="auto"/>
              <w:rPr>
                <w:rFonts w:eastAsia="Times New Roman" w:cstheme="minorHAnsi"/>
                <w:b/>
                <w:bCs/>
                <w:lang w:val="en-US"/>
              </w:rPr>
            </w:pPr>
            <w:r w:rsidRPr="00501FC7">
              <w:rPr>
                <w:rFonts w:eastAsia="Times New Roman" w:cstheme="minorHAnsi"/>
                <w:b/>
                <w:bCs/>
                <w:lang w:val="en-US"/>
              </w:rPr>
              <w:t>COMPUTERE TIP DESKTOP</w:t>
            </w:r>
          </w:p>
        </w:tc>
        <w:tc>
          <w:tcPr>
            <w:tcW w:w="1168" w:type="dxa"/>
          </w:tcPr>
          <w:p w:rsidR="00BF5942" w:rsidRPr="00501FC7" w:rsidRDefault="00BF5942" w:rsidP="00BF5942">
            <w:pPr>
              <w:spacing w:after="0" w:line="240" w:lineRule="auto"/>
              <w:jc w:val="center"/>
              <w:rPr>
                <w:rFonts w:eastAsia="Times New Roman" w:cstheme="minorHAnsi"/>
                <w:b/>
                <w:lang w:val="ro-RO"/>
              </w:rPr>
            </w:pPr>
            <w:r w:rsidRPr="00501FC7">
              <w:rPr>
                <w:rFonts w:eastAsia="Times New Roman" w:cstheme="minorHAnsi"/>
                <w:b/>
                <w:lang w:val="ro-RO"/>
              </w:rPr>
              <w:t>buc</w:t>
            </w:r>
          </w:p>
        </w:tc>
        <w:tc>
          <w:tcPr>
            <w:tcW w:w="776" w:type="dxa"/>
          </w:tcPr>
          <w:p w:rsidR="00BF5942" w:rsidRPr="00501FC7" w:rsidRDefault="00BF5942" w:rsidP="00BF5942">
            <w:pPr>
              <w:spacing w:after="0" w:line="240" w:lineRule="auto"/>
              <w:jc w:val="center"/>
              <w:rPr>
                <w:rFonts w:eastAsia="Times New Roman" w:cstheme="minorHAnsi"/>
                <w:b/>
                <w:lang w:val="ro-RO"/>
              </w:rPr>
            </w:pPr>
            <w:r w:rsidRPr="00501FC7">
              <w:rPr>
                <w:rFonts w:eastAsia="Times New Roman" w:cstheme="minorHAnsi"/>
                <w:b/>
                <w:lang w:val="ro-RO"/>
              </w:rPr>
              <w:t>26</w:t>
            </w:r>
          </w:p>
        </w:tc>
        <w:tc>
          <w:tcPr>
            <w:tcW w:w="1701" w:type="dxa"/>
            <w:vAlign w:val="bottom"/>
          </w:tcPr>
          <w:p w:rsidR="00BF5942" w:rsidRPr="00501FC7" w:rsidRDefault="0006160A" w:rsidP="00BF5942">
            <w:pPr>
              <w:spacing w:after="0" w:line="240" w:lineRule="auto"/>
              <w:jc w:val="right"/>
              <w:rPr>
                <w:rFonts w:eastAsia="Times New Roman" w:cstheme="minorHAnsi"/>
                <w:b/>
                <w:bCs/>
                <w:lang w:val="en-US"/>
              </w:rPr>
            </w:pPr>
            <w:r w:rsidRPr="00501FC7">
              <w:rPr>
                <w:rFonts w:eastAsia="Times New Roman" w:cstheme="minorHAnsi"/>
                <w:b/>
                <w:bCs/>
                <w:lang w:val="en-US"/>
              </w:rPr>
              <w:t>2941</w:t>
            </w:r>
            <w:r w:rsidR="00BF5942" w:rsidRPr="00501FC7">
              <w:rPr>
                <w:rFonts w:eastAsia="Times New Roman" w:cstheme="minorHAnsi"/>
                <w:b/>
                <w:bCs/>
                <w:lang w:val="en-US"/>
              </w:rPr>
              <w:t>.000</w:t>
            </w:r>
          </w:p>
        </w:tc>
        <w:tc>
          <w:tcPr>
            <w:tcW w:w="1843" w:type="dxa"/>
          </w:tcPr>
          <w:p w:rsidR="00BF5942" w:rsidRPr="00501FC7" w:rsidRDefault="0006160A" w:rsidP="00BF5942">
            <w:pPr>
              <w:spacing w:after="0" w:line="240" w:lineRule="auto"/>
              <w:jc w:val="center"/>
              <w:rPr>
                <w:rFonts w:eastAsia="Times New Roman" w:cstheme="minorHAnsi"/>
                <w:b/>
                <w:lang w:val="ro-RO"/>
              </w:rPr>
            </w:pPr>
            <w:r w:rsidRPr="00501FC7">
              <w:rPr>
                <w:rFonts w:eastAsia="Times New Roman" w:cstheme="minorHAnsi"/>
                <w:b/>
                <w:lang w:val="ro-RO"/>
              </w:rPr>
              <w:t>76466</w:t>
            </w:r>
            <w:r w:rsidR="00BF5942" w:rsidRPr="00501FC7">
              <w:rPr>
                <w:rFonts w:eastAsia="Times New Roman" w:cstheme="minorHAnsi"/>
                <w:b/>
                <w:lang w:val="ro-RO"/>
              </w:rPr>
              <w:t>.000</w:t>
            </w:r>
          </w:p>
        </w:tc>
      </w:tr>
      <w:tr w:rsidR="00BF5942" w:rsidRPr="00501FC7" w:rsidTr="00CA43C8">
        <w:tc>
          <w:tcPr>
            <w:tcW w:w="792" w:type="dxa"/>
          </w:tcPr>
          <w:p w:rsidR="00BF5942" w:rsidRPr="00501FC7" w:rsidRDefault="00BF5942" w:rsidP="00BF5942">
            <w:pPr>
              <w:numPr>
                <w:ilvl w:val="0"/>
                <w:numId w:val="32"/>
              </w:numPr>
              <w:spacing w:after="0" w:line="240" w:lineRule="auto"/>
              <w:jc w:val="center"/>
              <w:rPr>
                <w:rFonts w:eastAsia="Times New Roman" w:cstheme="minorHAnsi"/>
                <w:b/>
                <w:lang w:val="ro-RO"/>
              </w:rPr>
            </w:pPr>
          </w:p>
        </w:tc>
        <w:tc>
          <w:tcPr>
            <w:tcW w:w="4176" w:type="dxa"/>
            <w:vAlign w:val="bottom"/>
          </w:tcPr>
          <w:p w:rsidR="00BF5942" w:rsidRPr="00501FC7" w:rsidRDefault="00BF5942" w:rsidP="00BF5942">
            <w:pPr>
              <w:spacing w:after="0" w:line="240" w:lineRule="auto"/>
              <w:rPr>
                <w:rFonts w:eastAsia="Times New Roman" w:cstheme="minorHAnsi"/>
                <w:b/>
                <w:bCs/>
                <w:lang w:val="en-US"/>
              </w:rPr>
            </w:pPr>
            <w:r w:rsidRPr="00501FC7">
              <w:rPr>
                <w:rFonts w:eastAsia="Times New Roman" w:cstheme="minorHAnsi"/>
                <w:b/>
                <w:bCs/>
                <w:lang w:val="en-US"/>
              </w:rPr>
              <w:t>MULTIFUNCTIONALA PERFORMANTA COLOR</w:t>
            </w:r>
          </w:p>
        </w:tc>
        <w:tc>
          <w:tcPr>
            <w:tcW w:w="1168" w:type="dxa"/>
          </w:tcPr>
          <w:p w:rsidR="00BF5942" w:rsidRPr="00501FC7" w:rsidRDefault="00BF5942" w:rsidP="00BF5942">
            <w:pPr>
              <w:spacing w:after="0" w:line="240" w:lineRule="auto"/>
              <w:rPr>
                <w:rFonts w:eastAsia="Times New Roman" w:cstheme="minorHAnsi"/>
                <w:lang w:val="en-US"/>
              </w:rPr>
            </w:pPr>
            <w:r w:rsidRPr="00501FC7">
              <w:rPr>
                <w:rFonts w:eastAsia="Times New Roman" w:cstheme="minorHAnsi"/>
                <w:b/>
                <w:lang w:val="ro-RO"/>
              </w:rPr>
              <w:t>buc</w:t>
            </w:r>
          </w:p>
        </w:tc>
        <w:tc>
          <w:tcPr>
            <w:tcW w:w="776" w:type="dxa"/>
          </w:tcPr>
          <w:p w:rsidR="00BF5942" w:rsidRPr="00501FC7" w:rsidRDefault="00BF5942" w:rsidP="00BF5942">
            <w:pPr>
              <w:spacing w:after="0" w:line="240" w:lineRule="auto"/>
              <w:jc w:val="center"/>
              <w:rPr>
                <w:rFonts w:eastAsia="Times New Roman" w:cstheme="minorHAnsi"/>
                <w:b/>
                <w:lang w:val="ro-RO"/>
              </w:rPr>
            </w:pPr>
          </w:p>
          <w:p w:rsidR="00BF5942" w:rsidRPr="00501FC7" w:rsidRDefault="00BF5942" w:rsidP="00BF5942">
            <w:pPr>
              <w:spacing w:after="0" w:line="240" w:lineRule="auto"/>
              <w:jc w:val="center"/>
              <w:rPr>
                <w:rFonts w:eastAsia="Times New Roman" w:cstheme="minorHAnsi"/>
                <w:b/>
                <w:lang w:val="ro-RO"/>
              </w:rPr>
            </w:pPr>
            <w:r w:rsidRPr="00501FC7">
              <w:rPr>
                <w:rFonts w:eastAsia="Times New Roman" w:cstheme="minorHAnsi"/>
                <w:b/>
                <w:lang w:val="ro-RO"/>
              </w:rPr>
              <w:t>1</w:t>
            </w:r>
          </w:p>
        </w:tc>
        <w:tc>
          <w:tcPr>
            <w:tcW w:w="1701" w:type="dxa"/>
            <w:vAlign w:val="bottom"/>
          </w:tcPr>
          <w:p w:rsidR="00BF5942" w:rsidRPr="00501FC7" w:rsidRDefault="00BF5942" w:rsidP="00BF5942">
            <w:pPr>
              <w:spacing w:after="0" w:line="240" w:lineRule="auto"/>
              <w:jc w:val="right"/>
              <w:rPr>
                <w:rFonts w:eastAsia="Times New Roman" w:cstheme="minorHAnsi"/>
                <w:b/>
                <w:bCs/>
                <w:lang w:val="en-US"/>
              </w:rPr>
            </w:pPr>
            <w:r w:rsidRPr="00501FC7">
              <w:rPr>
                <w:rFonts w:eastAsia="Times New Roman" w:cstheme="minorHAnsi"/>
                <w:b/>
                <w:bCs/>
                <w:lang w:val="en-US"/>
              </w:rPr>
              <w:t>10,084.000</w:t>
            </w:r>
          </w:p>
        </w:tc>
        <w:tc>
          <w:tcPr>
            <w:tcW w:w="1843" w:type="dxa"/>
          </w:tcPr>
          <w:p w:rsidR="00BF5942" w:rsidRPr="00501FC7" w:rsidRDefault="00BF5942" w:rsidP="00BF5942">
            <w:pPr>
              <w:spacing w:after="0" w:line="240" w:lineRule="auto"/>
              <w:jc w:val="center"/>
              <w:rPr>
                <w:rFonts w:eastAsia="Times New Roman" w:cstheme="minorHAnsi"/>
                <w:b/>
                <w:lang w:val="ro-RO"/>
              </w:rPr>
            </w:pPr>
            <w:r w:rsidRPr="00501FC7">
              <w:rPr>
                <w:rFonts w:eastAsia="Times New Roman" w:cstheme="minorHAnsi"/>
                <w:b/>
                <w:bCs/>
                <w:lang w:val="en-US"/>
              </w:rPr>
              <w:t>10,084.000</w:t>
            </w:r>
          </w:p>
        </w:tc>
      </w:tr>
      <w:tr w:rsidR="00BF5942" w:rsidRPr="00501FC7" w:rsidTr="00CA43C8">
        <w:tc>
          <w:tcPr>
            <w:tcW w:w="8613" w:type="dxa"/>
            <w:gridSpan w:val="5"/>
          </w:tcPr>
          <w:p w:rsidR="00BF5942" w:rsidRPr="00501FC7" w:rsidRDefault="00BF5942" w:rsidP="00BF5942">
            <w:pPr>
              <w:spacing w:after="0" w:line="240" w:lineRule="auto"/>
              <w:jc w:val="right"/>
              <w:rPr>
                <w:rFonts w:eastAsia="Times New Roman" w:cstheme="minorHAnsi"/>
                <w:b/>
                <w:bCs/>
                <w:lang w:val="en-US"/>
              </w:rPr>
            </w:pPr>
            <w:r w:rsidRPr="00501FC7">
              <w:rPr>
                <w:rFonts w:eastAsia="Times New Roman" w:cstheme="minorHAnsi"/>
                <w:b/>
                <w:bCs/>
                <w:lang w:val="en-US"/>
              </w:rPr>
              <w:t>Total valoare fără TVA</w:t>
            </w:r>
          </w:p>
        </w:tc>
        <w:tc>
          <w:tcPr>
            <w:tcW w:w="1843" w:type="dxa"/>
          </w:tcPr>
          <w:p w:rsidR="00BF5942" w:rsidRPr="00501FC7" w:rsidRDefault="0006160A" w:rsidP="00BF5942">
            <w:pPr>
              <w:spacing w:after="0" w:line="240" w:lineRule="auto"/>
              <w:jc w:val="center"/>
              <w:rPr>
                <w:rFonts w:eastAsia="Times New Roman" w:cstheme="minorHAnsi"/>
                <w:b/>
                <w:lang w:val="ro-RO"/>
              </w:rPr>
            </w:pPr>
            <w:r w:rsidRPr="00501FC7">
              <w:rPr>
                <w:rFonts w:eastAsia="Times New Roman" w:cstheme="minorHAnsi"/>
                <w:b/>
                <w:lang w:val="ro-RO"/>
              </w:rPr>
              <w:t xml:space="preserve">86,550.000 </w:t>
            </w:r>
            <w:r w:rsidR="00BF5942" w:rsidRPr="00501FC7">
              <w:rPr>
                <w:rFonts w:eastAsia="Times New Roman" w:cstheme="minorHAnsi"/>
                <w:b/>
                <w:lang w:val="ro-RO"/>
              </w:rPr>
              <w:t>lei</w:t>
            </w:r>
          </w:p>
        </w:tc>
      </w:tr>
      <w:tr w:rsidR="00BF5942" w:rsidRPr="00501FC7" w:rsidTr="00CA43C8">
        <w:tc>
          <w:tcPr>
            <w:tcW w:w="8613" w:type="dxa"/>
            <w:gridSpan w:val="5"/>
          </w:tcPr>
          <w:p w:rsidR="00BF5942" w:rsidRPr="00501FC7" w:rsidRDefault="00BF5942" w:rsidP="00BF5942">
            <w:pPr>
              <w:spacing w:after="0" w:line="240" w:lineRule="auto"/>
              <w:jc w:val="right"/>
              <w:rPr>
                <w:rFonts w:eastAsia="Times New Roman" w:cstheme="minorHAnsi"/>
                <w:b/>
                <w:bCs/>
                <w:lang w:val="en-US"/>
              </w:rPr>
            </w:pPr>
            <w:r w:rsidRPr="00501FC7">
              <w:rPr>
                <w:rFonts w:eastAsia="Times New Roman" w:cstheme="minorHAnsi"/>
                <w:b/>
                <w:bCs/>
                <w:lang w:val="en-US"/>
              </w:rPr>
              <w:t>Total valoare cu  TVA</w:t>
            </w:r>
          </w:p>
        </w:tc>
        <w:tc>
          <w:tcPr>
            <w:tcW w:w="1843" w:type="dxa"/>
          </w:tcPr>
          <w:p w:rsidR="00BF5942" w:rsidRPr="00501FC7" w:rsidRDefault="0006160A" w:rsidP="00BF5942">
            <w:pPr>
              <w:spacing w:after="0" w:line="240" w:lineRule="auto"/>
              <w:jc w:val="center"/>
              <w:rPr>
                <w:rFonts w:eastAsia="Times New Roman" w:cstheme="minorHAnsi"/>
                <w:b/>
                <w:lang w:val="ro-RO"/>
              </w:rPr>
            </w:pPr>
            <w:r w:rsidRPr="00501FC7">
              <w:rPr>
                <w:rFonts w:eastAsia="Times New Roman" w:cstheme="minorHAnsi"/>
                <w:b/>
                <w:lang w:val="ro-RO"/>
              </w:rPr>
              <w:t>102,994.500 lei</w:t>
            </w:r>
          </w:p>
        </w:tc>
      </w:tr>
    </w:tbl>
    <w:p w:rsidR="009E4942" w:rsidRPr="00501FC7" w:rsidRDefault="009E4942" w:rsidP="00B7474C">
      <w:pPr>
        <w:pStyle w:val="Corptext"/>
        <w:spacing w:before="93"/>
        <w:ind w:right="740" w:firstLine="708"/>
        <w:jc w:val="both"/>
        <w:rPr>
          <w:rFonts w:asciiTheme="minorHAnsi" w:hAnsiTheme="minorHAnsi" w:cstheme="minorHAnsi"/>
        </w:rPr>
      </w:pPr>
      <w:r w:rsidRPr="00501FC7">
        <w:rPr>
          <w:rFonts w:asciiTheme="minorHAnsi" w:hAnsiTheme="minorHAnsi" w:cstheme="minorHAnsi"/>
        </w:rPr>
        <w:t>Pretul unitar este ferm, nu se acceptă depăsirea prețului unitar estimat și actualizarea/ajustarea preţurilor unitare ofertate pe toata perioada contractuala.</w:t>
      </w:r>
    </w:p>
    <w:p w:rsidR="00F84C84" w:rsidRPr="00501FC7" w:rsidRDefault="00F84C84" w:rsidP="00F84C84">
      <w:pPr>
        <w:ind w:firstLine="708"/>
        <w:jc w:val="both"/>
        <w:rPr>
          <w:rFonts w:cstheme="minorHAnsi"/>
          <w:lang w:val="pt-BR"/>
        </w:rPr>
      </w:pPr>
      <w:r w:rsidRPr="00501FC7">
        <w:rPr>
          <w:rFonts w:cstheme="minorHAnsi"/>
          <w:lang w:val="pt-BR"/>
        </w:rPr>
        <w:t>Toate cerinţele tehnice solicitate în caietul de sarcini şi documentaţia de atribuire, vor fi considerate ca fiind minimale. Propunerile tehnice care oferă un nivel calitativ superior cerinţelor minime din caietul de sarcini şi documentaţia de atribuire, vor fi considerate ca fiind conforme.</w:t>
      </w:r>
    </w:p>
    <w:p w:rsidR="009E4942" w:rsidRPr="00501FC7" w:rsidRDefault="009E4942" w:rsidP="009E4942">
      <w:pPr>
        <w:pStyle w:val="Corptext"/>
        <w:spacing w:before="11"/>
        <w:rPr>
          <w:rFonts w:asciiTheme="minorHAnsi" w:hAnsiTheme="minorHAnsi" w:cstheme="minorHAnsi"/>
          <w:b/>
        </w:rPr>
      </w:pPr>
    </w:p>
    <w:p w:rsidR="00F84C84" w:rsidRPr="00501FC7" w:rsidRDefault="00F84C84" w:rsidP="00F84C84">
      <w:pPr>
        <w:ind w:firstLine="720"/>
        <w:jc w:val="both"/>
        <w:rPr>
          <w:rFonts w:cstheme="minorHAnsi"/>
        </w:rPr>
      </w:pPr>
      <w:r w:rsidRPr="00501FC7">
        <w:rPr>
          <w:rFonts w:cstheme="minorHAnsi"/>
          <w:b/>
          <w:bCs/>
          <w:iCs/>
          <w:lang w:val="it-IT"/>
        </w:rPr>
        <w:t>Specificaţiile tehnice de mai sus reprezintă condiţii minimale.</w:t>
      </w:r>
    </w:p>
    <w:p w:rsidR="00F84C84" w:rsidRPr="00501FC7" w:rsidRDefault="00F84C84" w:rsidP="00F84C84">
      <w:pPr>
        <w:ind w:firstLine="720"/>
        <w:jc w:val="both"/>
        <w:rPr>
          <w:rFonts w:cstheme="minorHAnsi"/>
        </w:rPr>
      </w:pPr>
      <w:r w:rsidRPr="00501FC7">
        <w:rPr>
          <w:rFonts w:cstheme="minorHAnsi"/>
        </w:rPr>
        <w:t>Ofertanţii vor prezenta documente pentru a dovedi faptul că sunt distribuitori autorizaţi ai produselor ofertate.</w:t>
      </w:r>
    </w:p>
    <w:p w:rsidR="00F84C84" w:rsidRPr="00501FC7" w:rsidRDefault="00F84C84" w:rsidP="00F84C84">
      <w:pPr>
        <w:autoSpaceDE w:val="0"/>
        <w:autoSpaceDN w:val="0"/>
        <w:adjustRightInd w:val="0"/>
        <w:ind w:firstLine="720"/>
        <w:jc w:val="both"/>
        <w:rPr>
          <w:rFonts w:eastAsia="TimesNewRomanPSMT" w:cstheme="minorHAnsi"/>
        </w:rPr>
      </w:pPr>
      <w:r w:rsidRPr="00501FC7">
        <w:rPr>
          <w:rFonts w:eastAsia="TimesNewRomanPSMT" w:cstheme="minorHAnsi"/>
        </w:rPr>
        <w:t>Ofertantul câştigător se va prezenta la sediul achizitorului pentru încheie</w:t>
      </w:r>
      <w:r w:rsidR="001D4EA2" w:rsidRPr="00501FC7">
        <w:rPr>
          <w:rFonts w:eastAsia="TimesNewRomanPSMT" w:cstheme="minorHAnsi"/>
        </w:rPr>
        <w:t>rea contractului în termen de 15</w:t>
      </w:r>
      <w:r w:rsidRPr="00501FC7">
        <w:rPr>
          <w:rFonts w:eastAsia="TimesNewRomanPSMT" w:cstheme="minorHAnsi"/>
        </w:rPr>
        <w:t xml:space="preserve"> zile de la data primirii comunicării rezultatului final.</w:t>
      </w:r>
    </w:p>
    <w:p w:rsidR="00F84C84" w:rsidRPr="00501FC7" w:rsidRDefault="00F84C84" w:rsidP="00F84C84">
      <w:pPr>
        <w:autoSpaceDE w:val="0"/>
        <w:autoSpaceDN w:val="0"/>
        <w:adjustRightInd w:val="0"/>
        <w:ind w:firstLine="720"/>
        <w:jc w:val="both"/>
        <w:rPr>
          <w:rFonts w:eastAsia="TimesNewRomanPSMT" w:cstheme="minorHAnsi"/>
        </w:rPr>
      </w:pPr>
      <w:r w:rsidRPr="00501FC7">
        <w:rPr>
          <w:rFonts w:eastAsia="TimesNewRomanPSMT" w:cstheme="minorHAnsi"/>
        </w:rPr>
        <w:t xml:space="preserve">Respectarea instrucţiunilor din caietul de sarcini este obligatorie pentru toţi operatorii economici </w:t>
      </w:r>
      <w:r w:rsidRPr="00501FC7">
        <w:rPr>
          <w:rFonts w:eastAsia="TimesNewRomanPSMT" w:cstheme="minorHAnsi"/>
          <w:lang w:val="en-US"/>
        </w:rPr>
        <w:t>care au depus oferta.</w:t>
      </w:r>
    </w:p>
    <w:p w:rsidR="009E4942" w:rsidRPr="00501FC7" w:rsidRDefault="009E4942" w:rsidP="009E4942">
      <w:pPr>
        <w:pStyle w:val="Titlu3"/>
        <w:jc w:val="both"/>
        <w:rPr>
          <w:rFonts w:asciiTheme="minorHAnsi" w:hAnsiTheme="minorHAnsi" w:cstheme="minorHAnsi"/>
          <w:color w:val="auto"/>
        </w:rPr>
      </w:pPr>
      <w:r w:rsidRPr="00501FC7">
        <w:rPr>
          <w:rFonts w:asciiTheme="minorHAnsi" w:hAnsiTheme="minorHAnsi" w:cstheme="minorHAnsi"/>
          <w:color w:val="auto"/>
        </w:rPr>
        <w:t>ALTE CERINȚE</w:t>
      </w:r>
    </w:p>
    <w:p w:rsidR="009E4942" w:rsidRPr="00501FC7" w:rsidRDefault="009E4942" w:rsidP="009E4942">
      <w:pPr>
        <w:pStyle w:val="Listparagraf"/>
        <w:numPr>
          <w:ilvl w:val="0"/>
          <w:numId w:val="28"/>
        </w:numPr>
        <w:tabs>
          <w:tab w:val="left" w:pos="1737"/>
          <w:tab w:val="left" w:pos="1738"/>
        </w:tabs>
        <w:spacing w:before="116"/>
        <w:ind w:right="803"/>
        <w:jc w:val="left"/>
        <w:rPr>
          <w:rFonts w:asciiTheme="minorHAnsi" w:hAnsiTheme="minorHAnsi" w:cstheme="minorHAnsi"/>
        </w:rPr>
      </w:pPr>
      <w:r w:rsidRPr="00501FC7">
        <w:rPr>
          <w:rFonts w:asciiTheme="minorHAnsi" w:hAnsiTheme="minorHAnsi" w:cstheme="minorHAnsi"/>
        </w:rPr>
        <w:t>Nu</w:t>
      </w:r>
      <w:r w:rsidRPr="00501FC7">
        <w:rPr>
          <w:rFonts w:asciiTheme="minorHAnsi" w:hAnsiTheme="minorHAnsi" w:cstheme="minorHAnsi"/>
          <w:spacing w:val="-5"/>
        </w:rPr>
        <w:t xml:space="preserve"> </w:t>
      </w:r>
      <w:r w:rsidRPr="00501FC7">
        <w:rPr>
          <w:rFonts w:asciiTheme="minorHAnsi" w:hAnsiTheme="minorHAnsi" w:cstheme="minorHAnsi"/>
        </w:rPr>
        <w:t>se</w:t>
      </w:r>
      <w:r w:rsidRPr="00501FC7">
        <w:rPr>
          <w:rFonts w:asciiTheme="minorHAnsi" w:hAnsiTheme="minorHAnsi" w:cstheme="minorHAnsi"/>
          <w:spacing w:val="-8"/>
        </w:rPr>
        <w:t xml:space="preserve"> </w:t>
      </w:r>
      <w:r w:rsidRPr="00501FC7">
        <w:rPr>
          <w:rFonts w:asciiTheme="minorHAnsi" w:hAnsiTheme="minorHAnsi" w:cstheme="minorHAnsi"/>
        </w:rPr>
        <w:t>poate</w:t>
      </w:r>
      <w:r w:rsidRPr="00501FC7">
        <w:rPr>
          <w:rFonts w:asciiTheme="minorHAnsi" w:hAnsiTheme="minorHAnsi" w:cstheme="minorHAnsi"/>
          <w:spacing w:val="-9"/>
        </w:rPr>
        <w:t xml:space="preserve"> </w:t>
      </w:r>
      <w:r w:rsidRPr="00501FC7">
        <w:rPr>
          <w:rFonts w:asciiTheme="minorHAnsi" w:hAnsiTheme="minorHAnsi" w:cstheme="minorHAnsi"/>
        </w:rPr>
        <w:t>depăși</w:t>
      </w:r>
      <w:r w:rsidRPr="00501FC7">
        <w:rPr>
          <w:rFonts w:asciiTheme="minorHAnsi" w:hAnsiTheme="minorHAnsi" w:cstheme="minorHAnsi"/>
          <w:spacing w:val="-12"/>
        </w:rPr>
        <w:t xml:space="preserve"> </w:t>
      </w:r>
      <w:r w:rsidRPr="00501FC7">
        <w:rPr>
          <w:rFonts w:asciiTheme="minorHAnsi" w:hAnsiTheme="minorHAnsi" w:cstheme="minorHAnsi"/>
        </w:rPr>
        <w:t>valoarea</w:t>
      </w:r>
      <w:r w:rsidRPr="00501FC7">
        <w:rPr>
          <w:rFonts w:asciiTheme="minorHAnsi" w:hAnsiTheme="minorHAnsi" w:cstheme="minorHAnsi"/>
          <w:spacing w:val="-9"/>
        </w:rPr>
        <w:t xml:space="preserve"> </w:t>
      </w:r>
      <w:r w:rsidRPr="00501FC7">
        <w:rPr>
          <w:rFonts w:asciiTheme="minorHAnsi" w:hAnsiTheme="minorHAnsi" w:cstheme="minorHAnsi"/>
        </w:rPr>
        <w:t>estimată.</w:t>
      </w:r>
      <w:r w:rsidRPr="00501FC7">
        <w:rPr>
          <w:rFonts w:asciiTheme="minorHAnsi" w:hAnsiTheme="minorHAnsi" w:cstheme="minorHAnsi"/>
          <w:spacing w:val="-10"/>
        </w:rPr>
        <w:t xml:space="preserve"> </w:t>
      </w:r>
      <w:r w:rsidRPr="00501FC7">
        <w:rPr>
          <w:rFonts w:asciiTheme="minorHAnsi" w:hAnsiTheme="minorHAnsi" w:cstheme="minorHAnsi"/>
        </w:rPr>
        <w:t>Ofertele</w:t>
      </w:r>
      <w:r w:rsidRPr="00501FC7">
        <w:rPr>
          <w:rFonts w:asciiTheme="minorHAnsi" w:hAnsiTheme="minorHAnsi" w:cstheme="minorHAnsi"/>
          <w:spacing w:val="-9"/>
        </w:rPr>
        <w:t xml:space="preserve"> </w:t>
      </w:r>
      <w:r w:rsidRPr="00501FC7">
        <w:rPr>
          <w:rFonts w:asciiTheme="minorHAnsi" w:hAnsiTheme="minorHAnsi" w:cstheme="minorHAnsi"/>
        </w:rPr>
        <w:t>care</w:t>
      </w:r>
      <w:r w:rsidRPr="00501FC7">
        <w:rPr>
          <w:rFonts w:asciiTheme="minorHAnsi" w:hAnsiTheme="minorHAnsi" w:cstheme="minorHAnsi"/>
          <w:spacing w:val="-4"/>
        </w:rPr>
        <w:t xml:space="preserve"> </w:t>
      </w:r>
      <w:r w:rsidRPr="00501FC7">
        <w:rPr>
          <w:rFonts w:asciiTheme="minorHAnsi" w:hAnsiTheme="minorHAnsi" w:cstheme="minorHAnsi"/>
        </w:rPr>
        <w:t>depășesc</w:t>
      </w:r>
      <w:r w:rsidRPr="00501FC7">
        <w:rPr>
          <w:rFonts w:asciiTheme="minorHAnsi" w:hAnsiTheme="minorHAnsi" w:cstheme="minorHAnsi"/>
          <w:spacing w:val="-11"/>
        </w:rPr>
        <w:t xml:space="preserve"> </w:t>
      </w:r>
      <w:r w:rsidRPr="00501FC7">
        <w:rPr>
          <w:rFonts w:asciiTheme="minorHAnsi" w:hAnsiTheme="minorHAnsi" w:cstheme="minorHAnsi"/>
        </w:rPr>
        <w:t>valoarea</w:t>
      </w:r>
      <w:r w:rsidRPr="00501FC7">
        <w:rPr>
          <w:rFonts w:asciiTheme="minorHAnsi" w:hAnsiTheme="minorHAnsi" w:cstheme="minorHAnsi"/>
          <w:spacing w:val="-9"/>
        </w:rPr>
        <w:t xml:space="preserve"> </w:t>
      </w:r>
      <w:r w:rsidRPr="00501FC7">
        <w:rPr>
          <w:rFonts w:asciiTheme="minorHAnsi" w:hAnsiTheme="minorHAnsi" w:cstheme="minorHAnsi"/>
        </w:rPr>
        <w:t>estimată</w:t>
      </w:r>
      <w:r w:rsidRPr="00501FC7">
        <w:rPr>
          <w:rFonts w:asciiTheme="minorHAnsi" w:hAnsiTheme="minorHAnsi" w:cstheme="minorHAnsi"/>
          <w:spacing w:val="-4"/>
        </w:rPr>
        <w:t xml:space="preserve"> </w:t>
      </w:r>
      <w:r w:rsidRPr="00501FC7">
        <w:rPr>
          <w:rFonts w:asciiTheme="minorHAnsi" w:hAnsiTheme="minorHAnsi" w:cstheme="minorHAnsi"/>
        </w:rPr>
        <w:t>vor fi declarate</w:t>
      </w:r>
      <w:r w:rsidRPr="00501FC7">
        <w:rPr>
          <w:rFonts w:asciiTheme="minorHAnsi" w:hAnsiTheme="minorHAnsi" w:cstheme="minorHAnsi"/>
          <w:spacing w:val="1"/>
        </w:rPr>
        <w:t xml:space="preserve"> </w:t>
      </w:r>
      <w:r w:rsidRPr="00501FC7">
        <w:rPr>
          <w:rFonts w:asciiTheme="minorHAnsi" w:hAnsiTheme="minorHAnsi" w:cstheme="minorHAnsi"/>
        </w:rPr>
        <w:t>inacceptabile.</w:t>
      </w:r>
    </w:p>
    <w:p w:rsidR="009E4942" w:rsidRPr="00501FC7" w:rsidRDefault="009E4942" w:rsidP="009E4942">
      <w:pPr>
        <w:pStyle w:val="Listparagraf"/>
        <w:numPr>
          <w:ilvl w:val="0"/>
          <w:numId w:val="28"/>
        </w:numPr>
        <w:tabs>
          <w:tab w:val="left" w:pos="1737"/>
          <w:tab w:val="left" w:pos="1738"/>
        </w:tabs>
        <w:spacing w:before="3"/>
        <w:ind w:right="798" w:hanging="543"/>
        <w:jc w:val="left"/>
        <w:rPr>
          <w:rFonts w:asciiTheme="minorHAnsi" w:hAnsiTheme="minorHAnsi" w:cstheme="minorHAnsi"/>
        </w:rPr>
      </w:pPr>
      <w:r w:rsidRPr="00501FC7">
        <w:rPr>
          <w:rFonts w:asciiTheme="minorHAnsi" w:hAnsiTheme="minorHAnsi" w:cstheme="minorHAnsi"/>
        </w:rPr>
        <w:t xml:space="preserve">Toate preţurile produselor vor fi exprimate în lei, fără TVA şi </w:t>
      </w:r>
      <w:r w:rsidRPr="00501FC7">
        <w:rPr>
          <w:rFonts w:asciiTheme="minorHAnsi" w:hAnsiTheme="minorHAnsi" w:cstheme="minorHAnsi"/>
          <w:spacing w:val="2"/>
        </w:rPr>
        <w:t xml:space="preserve">sunt </w:t>
      </w:r>
      <w:r w:rsidRPr="00501FC7">
        <w:rPr>
          <w:rFonts w:asciiTheme="minorHAnsi" w:hAnsiTheme="minorHAnsi" w:cstheme="minorHAnsi"/>
        </w:rPr>
        <w:t>ferme pe toată perioada</w:t>
      </w:r>
      <w:r w:rsidRPr="00501FC7">
        <w:rPr>
          <w:rFonts w:asciiTheme="minorHAnsi" w:hAnsiTheme="minorHAnsi" w:cstheme="minorHAnsi"/>
          <w:spacing w:val="1"/>
        </w:rPr>
        <w:t xml:space="preserve"> </w:t>
      </w:r>
      <w:r w:rsidRPr="00501FC7">
        <w:rPr>
          <w:rFonts w:asciiTheme="minorHAnsi" w:hAnsiTheme="minorHAnsi" w:cstheme="minorHAnsi"/>
        </w:rPr>
        <w:t>contractului.</w:t>
      </w:r>
    </w:p>
    <w:p w:rsidR="00AD68A9" w:rsidRPr="00501FC7" w:rsidRDefault="009E4942" w:rsidP="009E4942">
      <w:pPr>
        <w:pStyle w:val="Listparagraf"/>
        <w:numPr>
          <w:ilvl w:val="0"/>
          <w:numId w:val="28"/>
        </w:numPr>
        <w:tabs>
          <w:tab w:val="left" w:pos="1737"/>
          <w:tab w:val="left" w:pos="1738"/>
        </w:tabs>
        <w:spacing w:line="259" w:lineRule="auto"/>
        <w:ind w:left="297" w:right="817" w:firstLine="835"/>
        <w:jc w:val="left"/>
        <w:rPr>
          <w:rFonts w:asciiTheme="minorHAnsi" w:hAnsiTheme="minorHAnsi" w:cstheme="minorHAnsi"/>
        </w:rPr>
      </w:pPr>
      <w:r w:rsidRPr="00501FC7">
        <w:rPr>
          <w:rFonts w:asciiTheme="minorHAnsi" w:hAnsiTheme="minorHAnsi" w:cstheme="minorHAnsi"/>
        </w:rPr>
        <w:t xml:space="preserve">Toate cerinţele enunţate în Caietul de sarcini sunt minimale şi obligatorii. </w:t>
      </w:r>
    </w:p>
    <w:p w:rsidR="009E4942" w:rsidRPr="00501FC7" w:rsidRDefault="009E4942" w:rsidP="00F84C84">
      <w:pPr>
        <w:pStyle w:val="Listparagraf"/>
        <w:numPr>
          <w:ilvl w:val="0"/>
          <w:numId w:val="28"/>
        </w:numPr>
        <w:tabs>
          <w:tab w:val="left" w:pos="1737"/>
          <w:tab w:val="left" w:pos="1738"/>
        </w:tabs>
        <w:ind w:left="297" w:right="817" w:firstLine="835"/>
        <w:jc w:val="left"/>
        <w:rPr>
          <w:rFonts w:asciiTheme="minorHAnsi" w:hAnsiTheme="minorHAnsi" w:cstheme="minorHAnsi"/>
        </w:rPr>
      </w:pPr>
      <w:r w:rsidRPr="00501FC7">
        <w:rPr>
          <w:rFonts w:asciiTheme="minorHAnsi" w:hAnsiTheme="minorHAnsi" w:cstheme="minorHAnsi"/>
        </w:rPr>
        <w:t xml:space="preserve">Nerespectarea în totalitate a cerinţelor tehnice prevăzute în Caietul de sarcini va conduce </w:t>
      </w:r>
      <w:r w:rsidRPr="00501FC7">
        <w:rPr>
          <w:rFonts w:asciiTheme="minorHAnsi" w:hAnsiTheme="minorHAnsi" w:cstheme="minorHAnsi"/>
          <w:spacing w:val="-3"/>
        </w:rPr>
        <w:t xml:space="preserve">la </w:t>
      </w:r>
      <w:r w:rsidRPr="00501FC7">
        <w:rPr>
          <w:rFonts w:asciiTheme="minorHAnsi" w:hAnsiTheme="minorHAnsi" w:cstheme="minorHAnsi"/>
        </w:rPr>
        <w:t>declararea ofertei ca neconformă şi respingerea</w:t>
      </w:r>
      <w:r w:rsidRPr="00501FC7">
        <w:rPr>
          <w:rFonts w:asciiTheme="minorHAnsi" w:hAnsiTheme="minorHAnsi" w:cstheme="minorHAnsi"/>
          <w:spacing w:val="-3"/>
        </w:rPr>
        <w:t xml:space="preserve"> </w:t>
      </w:r>
      <w:r w:rsidRPr="00501FC7">
        <w:rPr>
          <w:rFonts w:asciiTheme="minorHAnsi" w:hAnsiTheme="minorHAnsi" w:cstheme="minorHAnsi"/>
        </w:rPr>
        <w:t>ofertantului.</w:t>
      </w:r>
    </w:p>
    <w:p w:rsidR="00CA43C8" w:rsidRDefault="00CA43C8" w:rsidP="00CA43C8">
      <w:pPr>
        <w:tabs>
          <w:tab w:val="left" w:pos="1737"/>
          <w:tab w:val="left" w:pos="1738"/>
        </w:tabs>
        <w:ind w:right="817"/>
        <w:jc w:val="right"/>
        <w:rPr>
          <w:rFonts w:cstheme="minorHAnsi"/>
        </w:rPr>
      </w:pPr>
    </w:p>
    <w:p w:rsidR="00D93517" w:rsidRPr="00CA43C8" w:rsidRDefault="00D93517" w:rsidP="00CA43C8">
      <w:pPr>
        <w:tabs>
          <w:tab w:val="left" w:pos="1737"/>
          <w:tab w:val="left" w:pos="1738"/>
        </w:tabs>
        <w:spacing w:after="0" w:line="240" w:lineRule="auto"/>
        <w:ind w:right="817"/>
        <w:jc w:val="right"/>
        <w:rPr>
          <w:rFonts w:cstheme="minorHAnsi"/>
          <w:i/>
        </w:rPr>
      </w:pPr>
      <w:r w:rsidRPr="00CA43C8">
        <w:rPr>
          <w:rFonts w:cstheme="minorHAnsi"/>
          <w:i/>
        </w:rPr>
        <w:t>Responsabil achizitii,</w:t>
      </w:r>
    </w:p>
    <w:p w:rsidR="00D93517" w:rsidRPr="00CA43C8" w:rsidRDefault="00D93517" w:rsidP="00CA43C8">
      <w:pPr>
        <w:tabs>
          <w:tab w:val="left" w:pos="1737"/>
          <w:tab w:val="left" w:pos="1738"/>
        </w:tabs>
        <w:spacing w:after="0" w:line="240" w:lineRule="auto"/>
        <w:ind w:right="817"/>
        <w:jc w:val="right"/>
        <w:rPr>
          <w:rFonts w:cstheme="minorHAnsi"/>
          <w:i/>
        </w:rPr>
      </w:pPr>
      <w:r w:rsidRPr="00CA43C8">
        <w:rPr>
          <w:rFonts w:cstheme="minorHAnsi"/>
          <w:i/>
        </w:rPr>
        <w:t>Catana Monica</w:t>
      </w:r>
    </w:p>
    <w:sectPr w:rsidR="00D93517" w:rsidRPr="00CA43C8" w:rsidSect="001D5E2F">
      <w:headerReference w:type="default" r:id="rId18"/>
      <w:pgSz w:w="11906" w:h="16838"/>
      <w:pgMar w:top="1191" w:right="1021" w:bottom="102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3C9" w:rsidRDefault="001433C9" w:rsidP="003403B2">
      <w:pPr>
        <w:spacing w:after="0" w:line="240" w:lineRule="auto"/>
      </w:pPr>
      <w:r>
        <w:separator/>
      </w:r>
    </w:p>
  </w:endnote>
  <w:endnote w:type="continuationSeparator" w:id="0">
    <w:p w:rsidR="001433C9" w:rsidRDefault="001433C9" w:rsidP="0034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EE"/>
    <w:family w:val="auto"/>
    <w:pitch w:val="default"/>
    <w:sig w:usb0="00000000"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3C9" w:rsidRDefault="001433C9" w:rsidP="003403B2">
      <w:pPr>
        <w:spacing w:after="0" w:line="240" w:lineRule="auto"/>
      </w:pPr>
      <w:r>
        <w:separator/>
      </w:r>
    </w:p>
  </w:footnote>
  <w:footnote w:type="continuationSeparator" w:id="0">
    <w:p w:rsidR="001433C9" w:rsidRDefault="001433C9" w:rsidP="00340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0DE" w:rsidRDefault="003210DE">
    <w:pPr>
      <w:pStyle w:val="Antet"/>
    </w:pPr>
    <w:r>
      <w:rPr>
        <w:noProof/>
        <w:lang w:eastAsia="en-GB"/>
      </w:rPr>
      <w:drawing>
        <wp:anchor distT="0" distB="0" distL="114300" distR="114300" simplePos="0" relativeHeight="251658240" behindDoc="1" locked="0" layoutInCell="1" allowOverlap="1" wp14:anchorId="389DAAB9" wp14:editId="13AB4949">
          <wp:simplePos x="0" y="0"/>
          <wp:positionH relativeFrom="column">
            <wp:posOffset>139700</wp:posOffset>
          </wp:positionH>
          <wp:positionV relativeFrom="paragraph">
            <wp:posOffset>-411480</wp:posOffset>
          </wp:positionV>
          <wp:extent cx="5731510" cy="1018540"/>
          <wp:effectExtent l="0" t="0" r="2540" b="0"/>
          <wp:wrapTight wrapText="bothSides">
            <wp:wrapPolygon edited="0">
              <wp:start x="0" y="0"/>
              <wp:lineTo x="0" y="21007"/>
              <wp:lineTo x="21538" y="21007"/>
              <wp:lineTo x="21538" y="0"/>
              <wp:lineTo x="0" y="0"/>
            </wp:wrapPolygon>
          </wp:wrapTight>
          <wp:docPr id="3" name="Imagine 3" descr="C:\Users\Adi\Desktop\antet fondu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i\Desktop\antet fondur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1018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211"/>
    <w:multiLevelType w:val="hybridMultilevel"/>
    <w:tmpl w:val="6C009A6E"/>
    <w:lvl w:ilvl="0" w:tplc="D9F08D60">
      <w:numFmt w:val="bullet"/>
      <w:lvlText w:val="-"/>
      <w:lvlJc w:val="left"/>
      <w:pPr>
        <w:ind w:left="864" w:hanging="140"/>
      </w:pPr>
      <w:rPr>
        <w:rFonts w:ascii="Arial" w:eastAsia="Arial" w:hAnsi="Arial" w:cs="Arial" w:hint="default"/>
        <w:w w:val="100"/>
        <w:sz w:val="22"/>
        <w:szCs w:val="22"/>
        <w:lang w:val="ro-RO" w:eastAsia="ro-RO" w:bidi="ro-RO"/>
      </w:rPr>
    </w:lvl>
    <w:lvl w:ilvl="1" w:tplc="037CFD5C">
      <w:numFmt w:val="bullet"/>
      <w:lvlText w:val="•"/>
      <w:lvlJc w:val="left"/>
      <w:pPr>
        <w:ind w:left="1761" w:hanging="140"/>
      </w:pPr>
      <w:rPr>
        <w:rFonts w:hint="default"/>
        <w:lang w:val="ro-RO" w:eastAsia="ro-RO" w:bidi="ro-RO"/>
      </w:rPr>
    </w:lvl>
    <w:lvl w:ilvl="2" w:tplc="64ACA164">
      <w:numFmt w:val="bullet"/>
      <w:lvlText w:val="•"/>
      <w:lvlJc w:val="left"/>
      <w:pPr>
        <w:ind w:left="2662" w:hanging="140"/>
      </w:pPr>
      <w:rPr>
        <w:rFonts w:hint="default"/>
        <w:lang w:val="ro-RO" w:eastAsia="ro-RO" w:bidi="ro-RO"/>
      </w:rPr>
    </w:lvl>
    <w:lvl w:ilvl="3" w:tplc="034E4AA6">
      <w:numFmt w:val="bullet"/>
      <w:lvlText w:val="•"/>
      <w:lvlJc w:val="left"/>
      <w:pPr>
        <w:ind w:left="3563" w:hanging="140"/>
      </w:pPr>
      <w:rPr>
        <w:rFonts w:hint="default"/>
        <w:lang w:val="ro-RO" w:eastAsia="ro-RO" w:bidi="ro-RO"/>
      </w:rPr>
    </w:lvl>
    <w:lvl w:ilvl="4" w:tplc="1C183810">
      <w:numFmt w:val="bullet"/>
      <w:lvlText w:val="•"/>
      <w:lvlJc w:val="left"/>
      <w:pPr>
        <w:ind w:left="4464" w:hanging="140"/>
      </w:pPr>
      <w:rPr>
        <w:rFonts w:hint="default"/>
        <w:lang w:val="ro-RO" w:eastAsia="ro-RO" w:bidi="ro-RO"/>
      </w:rPr>
    </w:lvl>
    <w:lvl w:ilvl="5" w:tplc="1EC25F3C">
      <w:numFmt w:val="bullet"/>
      <w:lvlText w:val="•"/>
      <w:lvlJc w:val="left"/>
      <w:pPr>
        <w:ind w:left="5366" w:hanging="140"/>
      </w:pPr>
      <w:rPr>
        <w:rFonts w:hint="default"/>
        <w:lang w:val="ro-RO" w:eastAsia="ro-RO" w:bidi="ro-RO"/>
      </w:rPr>
    </w:lvl>
    <w:lvl w:ilvl="6" w:tplc="E4BA54BA">
      <w:numFmt w:val="bullet"/>
      <w:lvlText w:val="•"/>
      <w:lvlJc w:val="left"/>
      <w:pPr>
        <w:ind w:left="6267" w:hanging="140"/>
      </w:pPr>
      <w:rPr>
        <w:rFonts w:hint="default"/>
        <w:lang w:val="ro-RO" w:eastAsia="ro-RO" w:bidi="ro-RO"/>
      </w:rPr>
    </w:lvl>
    <w:lvl w:ilvl="7" w:tplc="F5FED046">
      <w:numFmt w:val="bullet"/>
      <w:lvlText w:val="•"/>
      <w:lvlJc w:val="left"/>
      <w:pPr>
        <w:ind w:left="7168" w:hanging="140"/>
      </w:pPr>
      <w:rPr>
        <w:rFonts w:hint="default"/>
        <w:lang w:val="ro-RO" w:eastAsia="ro-RO" w:bidi="ro-RO"/>
      </w:rPr>
    </w:lvl>
    <w:lvl w:ilvl="8" w:tplc="8C24E95C">
      <w:numFmt w:val="bullet"/>
      <w:lvlText w:val="•"/>
      <w:lvlJc w:val="left"/>
      <w:pPr>
        <w:ind w:left="8069" w:hanging="140"/>
      </w:pPr>
      <w:rPr>
        <w:rFonts w:hint="default"/>
        <w:lang w:val="ro-RO" w:eastAsia="ro-RO" w:bidi="ro-RO"/>
      </w:rPr>
    </w:lvl>
  </w:abstractNum>
  <w:abstractNum w:abstractNumId="1">
    <w:nsid w:val="09703EE8"/>
    <w:multiLevelType w:val="hybridMultilevel"/>
    <w:tmpl w:val="0DB64EA0"/>
    <w:lvl w:ilvl="0" w:tplc="A6CA11DE">
      <w:numFmt w:val="bullet"/>
      <w:lvlText w:val="□"/>
      <w:lvlJc w:val="left"/>
      <w:pPr>
        <w:ind w:left="302" w:hanging="197"/>
      </w:pPr>
      <w:rPr>
        <w:rFonts w:ascii="Arial" w:eastAsia="Arial" w:hAnsi="Arial" w:cs="Arial" w:hint="default"/>
        <w:w w:val="100"/>
        <w:sz w:val="22"/>
        <w:szCs w:val="22"/>
        <w:lang w:val="ro-RO" w:eastAsia="ro-RO" w:bidi="ro-RO"/>
      </w:rPr>
    </w:lvl>
    <w:lvl w:ilvl="1" w:tplc="DA765A20">
      <w:numFmt w:val="bullet"/>
      <w:lvlText w:val="•"/>
      <w:lvlJc w:val="left"/>
      <w:pPr>
        <w:ind w:left="737" w:hanging="197"/>
      </w:pPr>
      <w:rPr>
        <w:rFonts w:hint="default"/>
        <w:lang w:val="ro-RO" w:eastAsia="ro-RO" w:bidi="ro-RO"/>
      </w:rPr>
    </w:lvl>
    <w:lvl w:ilvl="2" w:tplc="03A079DC">
      <w:numFmt w:val="bullet"/>
      <w:lvlText w:val="•"/>
      <w:lvlJc w:val="left"/>
      <w:pPr>
        <w:ind w:left="1174" w:hanging="197"/>
      </w:pPr>
      <w:rPr>
        <w:rFonts w:hint="default"/>
        <w:lang w:val="ro-RO" w:eastAsia="ro-RO" w:bidi="ro-RO"/>
      </w:rPr>
    </w:lvl>
    <w:lvl w:ilvl="3" w:tplc="5A3C24D2">
      <w:numFmt w:val="bullet"/>
      <w:lvlText w:val="•"/>
      <w:lvlJc w:val="left"/>
      <w:pPr>
        <w:ind w:left="1611" w:hanging="197"/>
      </w:pPr>
      <w:rPr>
        <w:rFonts w:hint="default"/>
        <w:lang w:val="ro-RO" w:eastAsia="ro-RO" w:bidi="ro-RO"/>
      </w:rPr>
    </w:lvl>
    <w:lvl w:ilvl="4" w:tplc="E33E7A9E">
      <w:numFmt w:val="bullet"/>
      <w:lvlText w:val="•"/>
      <w:lvlJc w:val="left"/>
      <w:pPr>
        <w:ind w:left="2048" w:hanging="197"/>
      </w:pPr>
      <w:rPr>
        <w:rFonts w:hint="default"/>
        <w:lang w:val="ro-RO" w:eastAsia="ro-RO" w:bidi="ro-RO"/>
      </w:rPr>
    </w:lvl>
    <w:lvl w:ilvl="5" w:tplc="5A62D2C4">
      <w:numFmt w:val="bullet"/>
      <w:lvlText w:val="•"/>
      <w:lvlJc w:val="left"/>
      <w:pPr>
        <w:ind w:left="2486" w:hanging="197"/>
      </w:pPr>
      <w:rPr>
        <w:rFonts w:hint="default"/>
        <w:lang w:val="ro-RO" w:eastAsia="ro-RO" w:bidi="ro-RO"/>
      </w:rPr>
    </w:lvl>
    <w:lvl w:ilvl="6" w:tplc="347AB2C2">
      <w:numFmt w:val="bullet"/>
      <w:lvlText w:val="•"/>
      <w:lvlJc w:val="left"/>
      <w:pPr>
        <w:ind w:left="2923" w:hanging="197"/>
      </w:pPr>
      <w:rPr>
        <w:rFonts w:hint="default"/>
        <w:lang w:val="ro-RO" w:eastAsia="ro-RO" w:bidi="ro-RO"/>
      </w:rPr>
    </w:lvl>
    <w:lvl w:ilvl="7" w:tplc="3FA64D5A">
      <w:numFmt w:val="bullet"/>
      <w:lvlText w:val="•"/>
      <w:lvlJc w:val="left"/>
      <w:pPr>
        <w:ind w:left="3360" w:hanging="197"/>
      </w:pPr>
      <w:rPr>
        <w:rFonts w:hint="default"/>
        <w:lang w:val="ro-RO" w:eastAsia="ro-RO" w:bidi="ro-RO"/>
      </w:rPr>
    </w:lvl>
    <w:lvl w:ilvl="8" w:tplc="D480C8AE">
      <w:numFmt w:val="bullet"/>
      <w:lvlText w:val="•"/>
      <w:lvlJc w:val="left"/>
      <w:pPr>
        <w:ind w:left="3797" w:hanging="197"/>
      </w:pPr>
      <w:rPr>
        <w:rFonts w:hint="default"/>
        <w:lang w:val="ro-RO" w:eastAsia="ro-RO" w:bidi="ro-RO"/>
      </w:rPr>
    </w:lvl>
  </w:abstractNum>
  <w:abstractNum w:abstractNumId="2">
    <w:nsid w:val="0A3C4221"/>
    <w:multiLevelType w:val="hybridMultilevel"/>
    <w:tmpl w:val="3ADEB130"/>
    <w:lvl w:ilvl="0" w:tplc="FA7E797C">
      <w:start w:val="3"/>
      <w:numFmt w:val="decimal"/>
      <w:lvlText w:val="%1."/>
      <w:lvlJc w:val="left"/>
      <w:pPr>
        <w:ind w:left="445" w:hanging="284"/>
      </w:pPr>
      <w:rPr>
        <w:rFonts w:ascii="Arial" w:eastAsia="Arial" w:hAnsi="Arial" w:cs="Arial" w:hint="default"/>
        <w:spacing w:val="0"/>
        <w:w w:val="100"/>
        <w:sz w:val="22"/>
        <w:szCs w:val="22"/>
        <w:lang w:val="ro-RO" w:eastAsia="ro-RO" w:bidi="ro-RO"/>
      </w:rPr>
    </w:lvl>
    <w:lvl w:ilvl="1" w:tplc="FF10B7DC">
      <w:numFmt w:val="bullet"/>
      <w:lvlText w:val="•"/>
      <w:lvlJc w:val="left"/>
      <w:pPr>
        <w:ind w:left="1210" w:hanging="284"/>
      </w:pPr>
      <w:rPr>
        <w:rFonts w:hint="default"/>
        <w:lang w:val="ro-RO" w:eastAsia="ro-RO" w:bidi="ro-RO"/>
      </w:rPr>
    </w:lvl>
    <w:lvl w:ilvl="2" w:tplc="0538A74E">
      <w:numFmt w:val="bullet"/>
      <w:lvlText w:val="•"/>
      <w:lvlJc w:val="left"/>
      <w:pPr>
        <w:ind w:left="1980" w:hanging="284"/>
      </w:pPr>
      <w:rPr>
        <w:rFonts w:hint="default"/>
        <w:lang w:val="ro-RO" w:eastAsia="ro-RO" w:bidi="ro-RO"/>
      </w:rPr>
    </w:lvl>
    <w:lvl w:ilvl="3" w:tplc="F4D0996E">
      <w:numFmt w:val="bullet"/>
      <w:lvlText w:val="•"/>
      <w:lvlJc w:val="left"/>
      <w:pPr>
        <w:ind w:left="2751" w:hanging="284"/>
      </w:pPr>
      <w:rPr>
        <w:rFonts w:hint="default"/>
        <w:lang w:val="ro-RO" w:eastAsia="ro-RO" w:bidi="ro-RO"/>
      </w:rPr>
    </w:lvl>
    <w:lvl w:ilvl="4" w:tplc="91561084">
      <w:numFmt w:val="bullet"/>
      <w:lvlText w:val="•"/>
      <w:lvlJc w:val="left"/>
      <w:pPr>
        <w:ind w:left="3521" w:hanging="284"/>
      </w:pPr>
      <w:rPr>
        <w:rFonts w:hint="default"/>
        <w:lang w:val="ro-RO" w:eastAsia="ro-RO" w:bidi="ro-RO"/>
      </w:rPr>
    </w:lvl>
    <w:lvl w:ilvl="5" w:tplc="139E1CDA">
      <w:numFmt w:val="bullet"/>
      <w:lvlText w:val="•"/>
      <w:lvlJc w:val="left"/>
      <w:pPr>
        <w:ind w:left="4292" w:hanging="284"/>
      </w:pPr>
      <w:rPr>
        <w:rFonts w:hint="default"/>
        <w:lang w:val="ro-RO" w:eastAsia="ro-RO" w:bidi="ro-RO"/>
      </w:rPr>
    </w:lvl>
    <w:lvl w:ilvl="6" w:tplc="20526094">
      <w:numFmt w:val="bullet"/>
      <w:lvlText w:val="•"/>
      <w:lvlJc w:val="left"/>
      <w:pPr>
        <w:ind w:left="5062" w:hanging="284"/>
      </w:pPr>
      <w:rPr>
        <w:rFonts w:hint="default"/>
        <w:lang w:val="ro-RO" w:eastAsia="ro-RO" w:bidi="ro-RO"/>
      </w:rPr>
    </w:lvl>
    <w:lvl w:ilvl="7" w:tplc="85C4341C">
      <w:numFmt w:val="bullet"/>
      <w:lvlText w:val="•"/>
      <w:lvlJc w:val="left"/>
      <w:pPr>
        <w:ind w:left="5832" w:hanging="284"/>
      </w:pPr>
      <w:rPr>
        <w:rFonts w:hint="default"/>
        <w:lang w:val="ro-RO" w:eastAsia="ro-RO" w:bidi="ro-RO"/>
      </w:rPr>
    </w:lvl>
    <w:lvl w:ilvl="8" w:tplc="66844288">
      <w:numFmt w:val="bullet"/>
      <w:lvlText w:val="•"/>
      <w:lvlJc w:val="left"/>
      <w:pPr>
        <w:ind w:left="6603" w:hanging="284"/>
      </w:pPr>
      <w:rPr>
        <w:rFonts w:hint="default"/>
        <w:lang w:val="ro-RO" w:eastAsia="ro-RO" w:bidi="ro-RO"/>
      </w:rPr>
    </w:lvl>
  </w:abstractNum>
  <w:abstractNum w:abstractNumId="3">
    <w:nsid w:val="0A4F2F8C"/>
    <w:multiLevelType w:val="multilevel"/>
    <w:tmpl w:val="0A4F2F8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D770B0"/>
    <w:multiLevelType w:val="hybridMultilevel"/>
    <w:tmpl w:val="EFF87BAA"/>
    <w:lvl w:ilvl="0" w:tplc="EC761910">
      <w:numFmt w:val="bullet"/>
      <w:lvlText w:val="-"/>
      <w:lvlJc w:val="left"/>
      <w:pPr>
        <w:ind w:left="2880" w:hanging="72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0C512198"/>
    <w:multiLevelType w:val="hybridMultilevel"/>
    <w:tmpl w:val="E18402FA"/>
    <w:lvl w:ilvl="0" w:tplc="9DAEC4DA">
      <w:start w:val="1"/>
      <w:numFmt w:val="decimal"/>
      <w:lvlText w:val="%1."/>
      <w:lvlJc w:val="left"/>
      <w:pPr>
        <w:ind w:left="513" w:hanging="360"/>
      </w:pPr>
      <w:rPr>
        <w:rFonts w:ascii="Arial" w:eastAsia="Arial" w:hAnsi="Arial" w:cs="Arial" w:hint="default"/>
        <w:b/>
        <w:bCs/>
        <w:spacing w:val="0"/>
        <w:w w:val="100"/>
        <w:sz w:val="22"/>
        <w:szCs w:val="22"/>
        <w:lang w:val="ro-RO" w:eastAsia="ro-RO" w:bidi="ro-RO"/>
      </w:rPr>
    </w:lvl>
    <w:lvl w:ilvl="1" w:tplc="77E04F04">
      <w:numFmt w:val="bullet"/>
      <w:lvlText w:val="•"/>
      <w:lvlJc w:val="left"/>
      <w:pPr>
        <w:ind w:left="1282" w:hanging="360"/>
      </w:pPr>
      <w:rPr>
        <w:rFonts w:hint="default"/>
        <w:lang w:val="ro-RO" w:eastAsia="ro-RO" w:bidi="ro-RO"/>
      </w:rPr>
    </w:lvl>
    <w:lvl w:ilvl="2" w:tplc="B4F6E314">
      <w:numFmt w:val="bullet"/>
      <w:lvlText w:val="•"/>
      <w:lvlJc w:val="left"/>
      <w:pPr>
        <w:ind w:left="2045" w:hanging="360"/>
      </w:pPr>
      <w:rPr>
        <w:rFonts w:hint="default"/>
        <w:lang w:val="ro-RO" w:eastAsia="ro-RO" w:bidi="ro-RO"/>
      </w:rPr>
    </w:lvl>
    <w:lvl w:ilvl="3" w:tplc="0810CC12">
      <w:numFmt w:val="bullet"/>
      <w:lvlText w:val="•"/>
      <w:lvlJc w:val="left"/>
      <w:pPr>
        <w:ind w:left="2807" w:hanging="360"/>
      </w:pPr>
      <w:rPr>
        <w:rFonts w:hint="default"/>
        <w:lang w:val="ro-RO" w:eastAsia="ro-RO" w:bidi="ro-RO"/>
      </w:rPr>
    </w:lvl>
    <w:lvl w:ilvl="4" w:tplc="466E6082">
      <w:numFmt w:val="bullet"/>
      <w:lvlText w:val="•"/>
      <w:lvlJc w:val="left"/>
      <w:pPr>
        <w:ind w:left="3570" w:hanging="360"/>
      </w:pPr>
      <w:rPr>
        <w:rFonts w:hint="default"/>
        <w:lang w:val="ro-RO" w:eastAsia="ro-RO" w:bidi="ro-RO"/>
      </w:rPr>
    </w:lvl>
    <w:lvl w:ilvl="5" w:tplc="EBF6EC56">
      <w:numFmt w:val="bullet"/>
      <w:lvlText w:val="•"/>
      <w:lvlJc w:val="left"/>
      <w:pPr>
        <w:ind w:left="4332" w:hanging="360"/>
      </w:pPr>
      <w:rPr>
        <w:rFonts w:hint="default"/>
        <w:lang w:val="ro-RO" w:eastAsia="ro-RO" w:bidi="ro-RO"/>
      </w:rPr>
    </w:lvl>
    <w:lvl w:ilvl="6" w:tplc="201E8556">
      <w:numFmt w:val="bullet"/>
      <w:lvlText w:val="•"/>
      <w:lvlJc w:val="left"/>
      <w:pPr>
        <w:ind w:left="5095" w:hanging="360"/>
      </w:pPr>
      <w:rPr>
        <w:rFonts w:hint="default"/>
        <w:lang w:val="ro-RO" w:eastAsia="ro-RO" w:bidi="ro-RO"/>
      </w:rPr>
    </w:lvl>
    <w:lvl w:ilvl="7" w:tplc="B8F080EE">
      <w:numFmt w:val="bullet"/>
      <w:lvlText w:val="•"/>
      <w:lvlJc w:val="left"/>
      <w:pPr>
        <w:ind w:left="5857" w:hanging="360"/>
      </w:pPr>
      <w:rPr>
        <w:rFonts w:hint="default"/>
        <w:lang w:val="ro-RO" w:eastAsia="ro-RO" w:bidi="ro-RO"/>
      </w:rPr>
    </w:lvl>
    <w:lvl w:ilvl="8" w:tplc="CF4C547C">
      <w:numFmt w:val="bullet"/>
      <w:lvlText w:val="•"/>
      <w:lvlJc w:val="left"/>
      <w:pPr>
        <w:ind w:left="6620" w:hanging="360"/>
      </w:pPr>
      <w:rPr>
        <w:rFonts w:hint="default"/>
        <w:lang w:val="ro-RO" w:eastAsia="ro-RO" w:bidi="ro-RO"/>
      </w:rPr>
    </w:lvl>
  </w:abstractNum>
  <w:abstractNum w:abstractNumId="6">
    <w:nsid w:val="0D687122"/>
    <w:multiLevelType w:val="hybridMultilevel"/>
    <w:tmpl w:val="AB600592"/>
    <w:lvl w:ilvl="0" w:tplc="6216508E">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6F335E"/>
    <w:multiLevelType w:val="hybridMultilevel"/>
    <w:tmpl w:val="A64C49EE"/>
    <w:lvl w:ilvl="0" w:tplc="966660F8">
      <w:start w:val="5"/>
      <w:numFmt w:val="decimal"/>
      <w:lvlText w:val="%1."/>
      <w:lvlJc w:val="left"/>
      <w:pPr>
        <w:ind w:left="473" w:hanging="360"/>
      </w:pPr>
      <w:rPr>
        <w:rFonts w:hint="default"/>
        <w:b/>
        <w:bCs/>
        <w:spacing w:val="-17"/>
        <w:w w:val="100"/>
        <w:lang w:val="ro-RO" w:eastAsia="ro-RO" w:bidi="ro-RO"/>
      </w:rPr>
    </w:lvl>
    <w:lvl w:ilvl="1" w:tplc="7D3E1D48">
      <w:start w:val="1"/>
      <w:numFmt w:val="decimal"/>
      <w:lvlText w:val="%2)"/>
      <w:lvlJc w:val="left"/>
      <w:pPr>
        <w:ind w:left="1123" w:hanging="428"/>
      </w:pPr>
      <w:rPr>
        <w:rFonts w:ascii="Arial" w:eastAsia="Arial" w:hAnsi="Arial" w:cs="Arial" w:hint="default"/>
        <w:spacing w:val="0"/>
        <w:w w:val="100"/>
        <w:sz w:val="22"/>
        <w:szCs w:val="22"/>
        <w:lang w:val="ro-RO" w:eastAsia="ro-RO" w:bidi="ro-RO"/>
      </w:rPr>
    </w:lvl>
    <w:lvl w:ilvl="2" w:tplc="CE2C0666">
      <w:start w:val="1"/>
      <w:numFmt w:val="decimal"/>
      <w:lvlText w:val="%3."/>
      <w:lvlJc w:val="left"/>
      <w:pPr>
        <w:ind w:left="758" w:hanging="240"/>
      </w:pPr>
      <w:rPr>
        <w:rFonts w:ascii="Arial" w:eastAsia="Arial" w:hAnsi="Arial" w:cs="Arial" w:hint="default"/>
        <w:b/>
        <w:bCs/>
        <w:spacing w:val="0"/>
        <w:w w:val="100"/>
        <w:sz w:val="22"/>
        <w:szCs w:val="22"/>
        <w:lang w:val="ro-RO" w:eastAsia="ro-RO" w:bidi="ro-RO"/>
      </w:rPr>
    </w:lvl>
    <w:lvl w:ilvl="3" w:tplc="D52A31F8">
      <w:numFmt w:val="bullet"/>
      <w:lvlText w:val="•"/>
      <w:lvlJc w:val="left"/>
      <w:pPr>
        <w:ind w:left="1120" w:hanging="240"/>
      </w:pPr>
      <w:rPr>
        <w:rFonts w:hint="default"/>
        <w:lang w:val="ro-RO" w:eastAsia="ro-RO" w:bidi="ro-RO"/>
      </w:rPr>
    </w:lvl>
    <w:lvl w:ilvl="4" w:tplc="705046F0">
      <w:numFmt w:val="bullet"/>
      <w:lvlText w:val="•"/>
      <w:lvlJc w:val="left"/>
      <w:pPr>
        <w:ind w:left="2438" w:hanging="240"/>
      </w:pPr>
      <w:rPr>
        <w:rFonts w:hint="default"/>
        <w:lang w:val="ro-RO" w:eastAsia="ro-RO" w:bidi="ro-RO"/>
      </w:rPr>
    </w:lvl>
    <w:lvl w:ilvl="5" w:tplc="C8BEDF9A">
      <w:numFmt w:val="bullet"/>
      <w:lvlText w:val="•"/>
      <w:lvlJc w:val="left"/>
      <w:pPr>
        <w:ind w:left="3756" w:hanging="240"/>
      </w:pPr>
      <w:rPr>
        <w:rFonts w:hint="default"/>
        <w:lang w:val="ro-RO" w:eastAsia="ro-RO" w:bidi="ro-RO"/>
      </w:rPr>
    </w:lvl>
    <w:lvl w:ilvl="6" w:tplc="CF9C0DF0">
      <w:numFmt w:val="bullet"/>
      <w:lvlText w:val="•"/>
      <w:lvlJc w:val="left"/>
      <w:pPr>
        <w:ind w:left="5075" w:hanging="240"/>
      </w:pPr>
      <w:rPr>
        <w:rFonts w:hint="default"/>
        <w:lang w:val="ro-RO" w:eastAsia="ro-RO" w:bidi="ro-RO"/>
      </w:rPr>
    </w:lvl>
    <w:lvl w:ilvl="7" w:tplc="32B24CD0">
      <w:numFmt w:val="bullet"/>
      <w:lvlText w:val="•"/>
      <w:lvlJc w:val="left"/>
      <w:pPr>
        <w:ind w:left="6393" w:hanging="240"/>
      </w:pPr>
      <w:rPr>
        <w:rFonts w:hint="default"/>
        <w:lang w:val="ro-RO" w:eastAsia="ro-RO" w:bidi="ro-RO"/>
      </w:rPr>
    </w:lvl>
    <w:lvl w:ilvl="8" w:tplc="3C060EAC">
      <w:numFmt w:val="bullet"/>
      <w:lvlText w:val="•"/>
      <w:lvlJc w:val="left"/>
      <w:pPr>
        <w:ind w:left="7712" w:hanging="240"/>
      </w:pPr>
      <w:rPr>
        <w:rFonts w:hint="default"/>
        <w:lang w:val="ro-RO" w:eastAsia="ro-RO" w:bidi="ro-RO"/>
      </w:rPr>
    </w:lvl>
  </w:abstractNum>
  <w:abstractNum w:abstractNumId="8">
    <w:nsid w:val="1AE74995"/>
    <w:multiLevelType w:val="multilevel"/>
    <w:tmpl w:val="5D342EC6"/>
    <w:lvl w:ilvl="0">
      <w:start w:val="2"/>
      <w:numFmt w:val="upperRoman"/>
      <w:lvlText w:val="%1"/>
      <w:lvlJc w:val="left"/>
      <w:pPr>
        <w:ind w:left="968" w:hanging="428"/>
      </w:pPr>
      <w:rPr>
        <w:rFonts w:hint="default"/>
        <w:lang w:val="ro-RO" w:eastAsia="ro-RO" w:bidi="ro-RO"/>
      </w:rPr>
    </w:lvl>
    <w:lvl w:ilvl="1">
      <w:start w:val="1"/>
      <w:numFmt w:val="decimal"/>
      <w:lvlText w:val="%1.%2."/>
      <w:lvlJc w:val="left"/>
      <w:pPr>
        <w:ind w:left="968" w:hanging="428"/>
      </w:pPr>
      <w:rPr>
        <w:rFonts w:ascii="Arial" w:eastAsia="Arial" w:hAnsi="Arial" w:cs="Arial" w:hint="default"/>
        <w:b/>
        <w:bCs/>
        <w:spacing w:val="-4"/>
        <w:w w:val="100"/>
        <w:sz w:val="22"/>
        <w:szCs w:val="22"/>
        <w:lang w:val="ro-RO" w:eastAsia="ro-RO" w:bidi="ro-RO"/>
      </w:rPr>
    </w:lvl>
    <w:lvl w:ilvl="2">
      <w:numFmt w:val="bullet"/>
      <w:lvlText w:val="•"/>
      <w:lvlJc w:val="left"/>
      <w:pPr>
        <w:ind w:left="2853" w:hanging="428"/>
      </w:pPr>
      <w:rPr>
        <w:rFonts w:hint="default"/>
        <w:lang w:val="ro-RO" w:eastAsia="ro-RO" w:bidi="ro-RO"/>
      </w:rPr>
    </w:lvl>
    <w:lvl w:ilvl="3">
      <w:numFmt w:val="bullet"/>
      <w:lvlText w:val="•"/>
      <w:lvlJc w:val="left"/>
      <w:pPr>
        <w:ind w:left="3800" w:hanging="428"/>
      </w:pPr>
      <w:rPr>
        <w:rFonts w:hint="default"/>
        <w:lang w:val="ro-RO" w:eastAsia="ro-RO" w:bidi="ro-RO"/>
      </w:rPr>
    </w:lvl>
    <w:lvl w:ilvl="4">
      <w:numFmt w:val="bullet"/>
      <w:lvlText w:val="•"/>
      <w:lvlJc w:val="left"/>
      <w:pPr>
        <w:ind w:left="4747" w:hanging="428"/>
      </w:pPr>
      <w:rPr>
        <w:rFonts w:hint="default"/>
        <w:lang w:val="ro-RO" w:eastAsia="ro-RO" w:bidi="ro-RO"/>
      </w:rPr>
    </w:lvl>
    <w:lvl w:ilvl="5">
      <w:numFmt w:val="bullet"/>
      <w:lvlText w:val="•"/>
      <w:lvlJc w:val="left"/>
      <w:pPr>
        <w:ind w:left="5694" w:hanging="428"/>
      </w:pPr>
      <w:rPr>
        <w:rFonts w:hint="default"/>
        <w:lang w:val="ro-RO" w:eastAsia="ro-RO" w:bidi="ro-RO"/>
      </w:rPr>
    </w:lvl>
    <w:lvl w:ilvl="6">
      <w:numFmt w:val="bullet"/>
      <w:lvlText w:val="•"/>
      <w:lvlJc w:val="left"/>
      <w:pPr>
        <w:ind w:left="6641" w:hanging="428"/>
      </w:pPr>
      <w:rPr>
        <w:rFonts w:hint="default"/>
        <w:lang w:val="ro-RO" w:eastAsia="ro-RO" w:bidi="ro-RO"/>
      </w:rPr>
    </w:lvl>
    <w:lvl w:ilvl="7">
      <w:numFmt w:val="bullet"/>
      <w:lvlText w:val="•"/>
      <w:lvlJc w:val="left"/>
      <w:pPr>
        <w:ind w:left="7588" w:hanging="428"/>
      </w:pPr>
      <w:rPr>
        <w:rFonts w:hint="default"/>
        <w:lang w:val="ro-RO" w:eastAsia="ro-RO" w:bidi="ro-RO"/>
      </w:rPr>
    </w:lvl>
    <w:lvl w:ilvl="8">
      <w:numFmt w:val="bullet"/>
      <w:lvlText w:val="•"/>
      <w:lvlJc w:val="left"/>
      <w:pPr>
        <w:ind w:left="8535" w:hanging="428"/>
      </w:pPr>
      <w:rPr>
        <w:rFonts w:hint="default"/>
        <w:lang w:val="ro-RO" w:eastAsia="ro-RO" w:bidi="ro-RO"/>
      </w:rPr>
    </w:lvl>
  </w:abstractNum>
  <w:abstractNum w:abstractNumId="9">
    <w:nsid w:val="1BB0701F"/>
    <w:multiLevelType w:val="hybridMultilevel"/>
    <w:tmpl w:val="58508B5E"/>
    <w:lvl w:ilvl="0" w:tplc="30EE83E4">
      <w:start w:val="1"/>
      <w:numFmt w:val="decimal"/>
      <w:lvlText w:val="%1."/>
      <w:lvlJc w:val="left"/>
      <w:pPr>
        <w:ind w:left="667" w:hanging="423"/>
      </w:pPr>
      <w:rPr>
        <w:rFonts w:ascii="Arial" w:eastAsia="Arial" w:hAnsi="Arial" w:cs="Arial" w:hint="default"/>
        <w:spacing w:val="0"/>
        <w:w w:val="100"/>
        <w:sz w:val="22"/>
        <w:szCs w:val="22"/>
        <w:lang w:val="ro-RO" w:eastAsia="ro-RO" w:bidi="ro-RO"/>
      </w:rPr>
    </w:lvl>
    <w:lvl w:ilvl="1" w:tplc="6B50705E">
      <w:numFmt w:val="bullet"/>
      <w:lvlText w:val="•"/>
      <w:lvlJc w:val="left"/>
      <w:pPr>
        <w:ind w:left="1576" w:hanging="423"/>
      </w:pPr>
      <w:rPr>
        <w:rFonts w:hint="default"/>
        <w:lang w:val="ro-RO" w:eastAsia="ro-RO" w:bidi="ro-RO"/>
      </w:rPr>
    </w:lvl>
    <w:lvl w:ilvl="2" w:tplc="40D2295E">
      <w:numFmt w:val="bullet"/>
      <w:lvlText w:val="•"/>
      <w:lvlJc w:val="left"/>
      <w:pPr>
        <w:ind w:left="2492" w:hanging="423"/>
      </w:pPr>
      <w:rPr>
        <w:rFonts w:hint="default"/>
        <w:lang w:val="ro-RO" w:eastAsia="ro-RO" w:bidi="ro-RO"/>
      </w:rPr>
    </w:lvl>
    <w:lvl w:ilvl="3" w:tplc="5F4C4602">
      <w:numFmt w:val="bullet"/>
      <w:lvlText w:val="•"/>
      <w:lvlJc w:val="left"/>
      <w:pPr>
        <w:ind w:left="3408" w:hanging="423"/>
      </w:pPr>
      <w:rPr>
        <w:rFonts w:hint="default"/>
        <w:lang w:val="ro-RO" w:eastAsia="ro-RO" w:bidi="ro-RO"/>
      </w:rPr>
    </w:lvl>
    <w:lvl w:ilvl="4" w:tplc="2D9E8052">
      <w:numFmt w:val="bullet"/>
      <w:lvlText w:val="•"/>
      <w:lvlJc w:val="left"/>
      <w:pPr>
        <w:ind w:left="4324" w:hanging="423"/>
      </w:pPr>
      <w:rPr>
        <w:rFonts w:hint="default"/>
        <w:lang w:val="ro-RO" w:eastAsia="ro-RO" w:bidi="ro-RO"/>
      </w:rPr>
    </w:lvl>
    <w:lvl w:ilvl="5" w:tplc="4C0A7ABC">
      <w:numFmt w:val="bullet"/>
      <w:lvlText w:val="•"/>
      <w:lvlJc w:val="left"/>
      <w:pPr>
        <w:ind w:left="5240" w:hanging="423"/>
      </w:pPr>
      <w:rPr>
        <w:rFonts w:hint="default"/>
        <w:lang w:val="ro-RO" w:eastAsia="ro-RO" w:bidi="ro-RO"/>
      </w:rPr>
    </w:lvl>
    <w:lvl w:ilvl="6" w:tplc="041E52E4">
      <w:numFmt w:val="bullet"/>
      <w:lvlText w:val="•"/>
      <w:lvlJc w:val="left"/>
      <w:pPr>
        <w:ind w:left="6156" w:hanging="423"/>
      </w:pPr>
      <w:rPr>
        <w:rFonts w:hint="default"/>
        <w:lang w:val="ro-RO" w:eastAsia="ro-RO" w:bidi="ro-RO"/>
      </w:rPr>
    </w:lvl>
    <w:lvl w:ilvl="7" w:tplc="76D2BBDA">
      <w:numFmt w:val="bullet"/>
      <w:lvlText w:val="•"/>
      <w:lvlJc w:val="left"/>
      <w:pPr>
        <w:ind w:left="7072" w:hanging="423"/>
      </w:pPr>
      <w:rPr>
        <w:rFonts w:hint="default"/>
        <w:lang w:val="ro-RO" w:eastAsia="ro-RO" w:bidi="ro-RO"/>
      </w:rPr>
    </w:lvl>
    <w:lvl w:ilvl="8" w:tplc="3EE2C696">
      <w:numFmt w:val="bullet"/>
      <w:lvlText w:val="•"/>
      <w:lvlJc w:val="left"/>
      <w:pPr>
        <w:ind w:left="7988" w:hanging="423"/>
      </w:pPr>
      <w:rPr>
        <w:rFonts w:hint="default"/>
        <w:lang w:val="ro-RO" w:eastAsia="ro-RO" w:bidi="ro-RO"/>
      </w:rPr>
    </w:lvl>
  </w:abstractNum>
  <w:abstractNum w:abstractNumId="10">
    <w:nsid w:val="1F64730B"/>
    <w:multiLevelType w:val="multilevel"/>
    <w:tmpl w:val="5D342EC6"/>
    <w:lvl w:ilvl="0">
      <w:start w:val="2"/>
      <w:numFmt w:val="upperRoman"/>
      <w:lvlText w:val="%1"/>
      <w:lvlJc w:val="left"/>
      <w:pPr>
        <w:ind w:left="968" w:hanging="428"/>
      </w:pPr>
      <w:rPr>
        <w:rFonts w:hint="default"/>
        <w:lang w:val="ro-RO" w:eastAsia="ro-RO" w:bidi="ro-RO"/>
      </w:rPr>
    </w:lvl>
    <w:lvl w:ilvl="1">
      <w:start w:val="1"/>
      <w:numFmt w:val="decimal"/>
      <w:lvlText w:val="%1.%2."/>
      <w:lvlJc w:val="left"/>
      <w:pPr>
        <w:ind w:left="968" w:hanging="428"/>
      </w:pPr>
      <w:rPr>
        <w:rFonts w:ascii="Arial" w:eastAsia="Arial" w:hAnsi="Arial" w:cs="Arial" w:hint="default"/>
        <w:b/>
        <w:bCs/>
        <w:spacing w:val="-4"/>
        <w:w w:val="100"/>
        <w:sz w:val="22"/>
        <w:szCs w:val="22"/>
        <w:lang w:val="ro-RO" w:eastAsia="ro-RO" w:bidi="ro-RO"/>
      </w:rPr>
    </w:lvl>
    <w:lvl w:ilvl="2">
      <w:numFmt w:val="bullet"/>
      <w:lvlText w:val="•"/>
      <w:lvlJc w:val="left"/>
      <w:pPr>
        <w:ind w:left="2853" w:hanging="428"/>
      </w:pPr>
      <w:rPr>
        <w:rFonts w:hint="default"/>
        <w:lang w:val="ro-RO" w:eastAsia="ro-RO" w:bidi="ro-RO"/>
      </w:rPr>
    </w:lvl>
    <w:lvl w:ilvl="3">
      <w:numFmt w:val="bullet"/>
      <w:lvlText w:val="•"/>
      <w:lvlJc w:val="left"/>
      <w:pPr>
        <w:ind w:left="3800" w:hanging="428"/>
      </w:pPr>
      <w:rPr>
        <w:rFonts w:hint="default"/>
        <w:lang w:val="ro-RO" w:eastAsia="ro-RO" w:bidi="ro-RO"/>
      </w:rPr>
    </w:lvl>
    <w:lvl w:ilvl="4">
      <w:numFmt w:val="bullet"/>
      <w:lvlText w:val="•"/>
      <w:lvlJc w:val="left"/>
      <w:pPr>
        <w:ind w:left="4747" w:hanging="428"/>
      </w:pPr>
      <w:rPr>
        <w:rFonts w:hint="default"/>
        <w:lang w:val="ro-RO" w:eastAsia="ro-RO" w:bidi="ro-RO"/>
      </w:rPr>
    </w:lvl>
    <w:lvl w:ilvl="5">
      <w:numFmt w:val="bullet"/>
      <w:lvlText w:val="•"/>
      <w:lvlJc w:val="left"/>
      <w:pPr>
        <w:ind w:left="5694" w:hanging="428"/>
      </w:pPr>
      <w:rPr>
        <w:rFonts w:hint="default"/>
        <w:lang w:val="ro-RO" w:eastAsia="ro-RO" w:bidi="ro-RO"/>
      </w:rPr>
    </w:lvl>
    <w:lvl w:ilvl="6">
      <w:numFmt w:val="bullet"/>
      <w:lvlText w:val="•"/>
      <w:lvlJc w:val="left"/>
      <w:pPr>
        <w:ind w:left="6641" w:hanging="428"/>
      </w:pPr>
      <w:rPr>
        <w:rFonts w:hint="default"/>
        <w:lang w:val="ro-RO" w:eastAsia="ro-RO" w:bidi="ro-RO"/>
      </w:rPr>
    </w:lvl>
    <w:lvl w:ilvl="7">
      <w:numFmt w:val="bullet"/>
      <w:lvlText w:val="•"/>
      <w:lvlJc w:val="left"/>
      <w:pPr>
        <w:ind w:left="7588" w:hanging="428"/>
      </w:pPr>
      <w:rPr>
        <w:rFonts w:hint="default"/>
        <w:lang w:val="ro-RO" w:eastAsia="ro-RO" w:bidi="ro-RO"/>
      </w:rPr>
    </w:lvl>
    <w:lvl w:ilvl="8">
      <w:numFmt w:val="bullet"/>
      <w:lvlText w:val="•"/>
      <w:lvlJc w:val="left"/>
      <w:pPr>
        <w:ind w:left="8535" w:hanging="428"/>
      </w:pPr>
      <w:rPr>
        <w:rFonts w:hint="default"/>
        <w:lang w:val="ro-RO" w:eastAsia="ro-RO" w:bidi="ro-RO"/>
      </w:rPr>
    </w:lvl>
  </w:abstractNum>
  <w:abstractNum w:abstractNumId="11">
    <w:nsid w:val="20E538C2"/>
    <w:multiLevelType w:val="hybridMultilevel"/>
    <w:tmpl w:val="45C6475C"/>
    <w:lvl w:ilvl="0" w:tplc="F79E333A">
      <w:start w:val="1"/>
      <w:numFmt w:val="decimal"/>
      <w:lvlText w:val="%1."/>
      <w:lvlJc w:val="left"/>
      <w:pPr>
        <w:ind w:left="1633" w:hanging="356"/>
      </w:pPr>
      <w:rPr>
        <w:rFonts w:hint="default"/>
        <w:b/>
        <w:bCs/>
        <w:spacing w:val="0"/>
        <w:w w:val="104"/>
        <w:lang w:val="ro-RO" w:eastAsia="ro-RO" w:bidi="ro-RO"/>
      </w:rPr>
    </w:lvl>
    <w:lvl w:ilvl="1" w:tplc="08090019" w:tentative="1">
      <w:start w:val="1"/>
      <w:numFmt w:val="lowerLetter"/>
      <w:lvlText w:val="%2."/>
      <w:lvlJc w:val="left"/>
      <w:pPr>
        <w:ind w:left="1566" w:hanging="360"/>
      </w:pPr>
    </w:lvl>
    <w:lvl w:ilvl="2" w:tplc="0809001B" w:tentative="1">
      <w:start w:val="1"/>
      <w:numFmt w:val="lowerRoman"/>
      <w:lvlText w:val="%3."/>
      <w:lvlJc w:val="right"/>
      <w:pPr>
        <w:ind w:left="2286" w:hanging="180"/>
      </w:pPr>
    </w:lvl>
    <w:lvl w:ilvl="3" w:tplc="0809000F" w:tentative="1">
      <w:start w:val="1"/>
      <w:numFmt w:val="decimal"/>
      <w:lvlText w:val="%4."/>
      <w:lvlJc w:val="left"/>
      <w:pPr>
        <w:ind w:left="3006" w:hanging="360"/>
      </w:pPr>
    </w:lvl>
    <w:lvl w:ilvl="4" w:tplc="08090019" w:tentative="1">
      <w:start w:val="1"/>
      <w:numFmt w:val="lowerLetter"/>
      <w:lvlText w:val="%5."/>
      <w:lvlJc w:val="left"/>
      <w:pPr>
        <w:ind w:left="3726" w:hanging="360"/>
      </w:pPr>
    </w:lvl>
    <w:lvl w:ilvl="5" w:tplc="0809001B" w:tentative="1">
      <w:start w:val="1"/>
      <w:numFmt w:val="lowerRoman"/>
      <w:lvlText w:val="%6."/>
      <w:lvlJc w:val="right"/>
      <w:pPr>
        <w:ind w:left="4446" w:hanging="180"/>
      </w:pPr>
    </w:lvl>
    <w:lvl w:ilvl="6" w:tplc="0809000F" w:tentative="1">
      <w:start w:val="1"/>
      <w:numFmt w:val="decimal"/>
      <w:lvlText w:val="%7."/>
      <w:lvlJc w:val="left"/>
      <w:pPr>
        <w:ind w:left="5166" w:hanging="360"/>
      </w:pPr>
    </w:lvl>
    <w:lvl w:ilvl="7" w:tplc="08090019" w:tentative="1">
      <w:start w:val="1"/>
      <w:numFmt w:val="lowerLetter"/>
      <w:lvlText w:val="%8."/>
      <w:lvlJc w:val="left"/>
      <w:pPr>
        <w:ind w:left="5886" w:hanging="360"/>
      </w:pPr>
    </w:lvl>
    <w:lvl w:ilvl="8" w:tplc="0809001B" w:tentative="1">
      <w:start w:val="1"/>
      <w:numFmt w:val="lowerRoman"/>
      <w:lvlText w:val="%9."/>
      <w:lvlJc w:val="right"/>
      <w:pPr>
        <w:ind w:left="6606" w:hanging="180"/>
      </w:pPr>
    </w:lvl>
  </w:abstractNum>
  <w:abstractNum w:abstractNumId="12">
    <w:nsid w:val="225F4874"/>
    <w:multiLevelType w:val="hybridMultilevel"/>
    <w:tmpl w:val="65E0BDA8"/>
    <w:lvl w:ilvl="0" w:tplc="25DCE324">
      <w:start w:val="1"/>
      <w:numFmt w:val="decimal"/>
      <w:lvlText w:val="(%1)"/>
      <w:lvlJc w:val="left"/>
      <w:pPr>
        <w:ind w:left="1764" w:hanging="1056"/>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nsid w:val="2E7C015A"/>
    <w:multiLevelType w:val="multilevel"/>
    <w:tmpl w:val="FDF09D32"/>
    <w:lvl w:ilvl="0">
      <w:start w:val="1"/>
      <w:numFmt w:val="decimal"/>
      <w:lvlText w:val="%1."/>
      <w:lvlJc w:val="left"/>
      <w:pPr>
        <w:ind w:left="968" w:hanging="428"/>
      </w:pPr>
      <w:rPr>
        <w:rFonts w:hint="default"/>
        <w:lang w:val="ro-RO" w:eastAsia="ro-RO" w:bidi="ro-RO"/>
      </w:rPr>
    </w:lvl>
    <w:lvl w:ilvl="1">
      <w:start w:val="1"/>
      <w:numFmt w:val="decimal"/>
      <w:lvlText w:val="%1.%2."/>
      <w:lvlJc w:val="left"/>
      <w:pPr>
        <w:ind w:left="968" w:hanging="428"/>
      </w:pPr>
      <w:rPr>
        <w:rFonts w:ascii="Arial" w:eastAsia="Arial" w:hAnsi="Arial" w:cs="Arial" w:hint="default"/>
        <w:b/>
        <w:bCs/>
        <w:spacing w:val="-4"/>
        <w:w w:val="100"/>
        <w:sz w:val="22"/>
        <w:szCs w:val="22"/>
        <w:lang w:val="ro-RO" w:eastAsia="ro-RO" w:bidi="ro-RO"/>
      </w:rPr>
    </w:lvl>
    <w:lvl w:ilvl="2">
      <w:numFmt w:val="bullet"/>
      <w:lvlText w:val="•"/>
      <w:lvlJc w:val="left"/>
      <w:pPr>
        <w:ind w:left="2853" w:hanging="428"/>
      </w:pPr>
      <w:rPr>
        <w:rFonts w:hint="default"/>
        <w:lang w:val="ro-RO" w:eastAsia="ro-RO" w:bidi="ro-RO"/>
      </w:rPr>
    </w:lvl>
    <w:lvl w:ilvl="3">
      <w:numFmt w:val="bullet"/>
      <w:lvlText w:val="•"/>
      <w:lvlJc w:val="left"/>
      <w:pPr>
        <w:ind w:left="3800" w:hanging="428"/>
      </w:pPr>
      <w:rPr>
        <w:rFonts w:hint="default"/>
        <w:lang w:val="ro-RO" w:eastAsia="ro-RO" w:bidi="ro-RO"/>
      </w:rPr>
    </w:lvl>
    <w:lvl w:ilvl="4">
      <w:numFmt w:val="bullet"/>
      <w:lvlText w:val="•"/>
      <w:lvlJc w:val="left"/>
      <w:pPr>
        <w:ind w:left="4747" w:hanging="428"/>
      </w:pPr>
      <w:rPr>
        <w:rFonts w:hint="default"/>
        <w:lang w:val="ro-RO" w:eastAsia="ro-RO" w:bidi="ro-RO"/>
      </w:rPr>
    </w:lvl>
    <w:lvl w:ilvl="5">
      <w:numFmt w:val="bullet"/>
      <w:lvlText w:val="•"/>
      <w:lvlJc w:val="left"/>
      <w:pPr>
        <w:ind w:left="5694" w:hanging="428"/>
      </w:pPr>
      <w:rPr>
        <w:rFonts w:hint="default"/>
        <w:lang w:val="ro-RO" w:eastAsia="ro-RO" w:bidi="ro-RO"/>
      </w:rPr>
    </w:lvl>
    <w:lvl w:ilvl="6">
      <w:numFmt w:val="bullet"/>
      <w:lvlText w:val="•"/>
      <w:lvlJc w:val="left"/>
      <w:pPr>
        <w:ind w:left="6641" w:hanging="428"/>
      </w:pPr>
      <w:rPr>
        <w:rFonts w:hint="default"/>
        <w:lang w:val="ro-RO" w:eastAsia="ro-RO" w:bidi="ro-RO"/>
      </w:rPr>
    </w:lvl>
    <w:lvl w:ilvl="7">
      <w:numFmt w:val="bullet"/>
      <w:lvlText w:val="•"/>
      <w:lvlJc w:val="left"/>
      <w:pPr>
        <w:ind w:left="7588" w:hanging="428"/>
      </w:pPr>
      <w:rPr>
        <w:rFonts w:hint="default"/>
        <w:lang w:val="ro-RO" w:eastAsia="ro-RO" w:bidi="ro-RO"/>
      </w:rPr>
    </w:lvl>
    <w:lvl w:ilvl="8">
      <w:numFmt w:val="bullet"/>
      <w:lvlText w:val="•"/>
      <w:lvlJc w:val="left"/>
      <w:pPr>
        <w:ind w:left="8535" w:hanging="428"/>
      </w:pPr>
      <w:rPr>
        <w:rFonts w:hint="default"/>
        <w:lang w:val="ro-RO" w:eastAsia="ro-RO" w:bidi="ro-RO"/>
      </w:rPr>
    </w:lvl>
  </w:abstractNum>
  <w:abstractNum w:abstractNumId="14">
    <w:nsid w:val="32CD1D6A"/>
    <w:multiLevelType w:val="hybridMultilevel"/>
    <w:tmpl w:val="58E4930A"/>
    <w:lvl w:ilvl="0" w:tplc="6004EAB4">
      <w:numFmt w:val="bullet"/>
      <w:lvlText w:val="□"/>
      <w:lvlJc w:val="left"/>
      <w:pPr>
        <w:ind w:left="105" w:hanging="197"/>
      </w:pPr>
      <w:rPr>
        <w:rFonts w:ascii="Arial" w:eastAsia="Arial" w:hAnsi="Arial" w:cs="Arial" w:hint="default"/>
        <w:w w:val="100"/>
        <w:sz w:val="22"/>
        <w:szCs w:val="22"/>
        <w:lang w:val="ro-RO" w:eastAsia="ro-RO" w:bidi="ro-RO"/>
      </w:rPr>
    </w:lvl>
    <w:lvl w:ilvl="1" w:tplc="B88C775C">
      <w:numFmt w:val="bullet"/>
      <w:lvlText w:val="•"/>
      <w:lvlJc w:val="left"/>
      <w:pPr>
        <w:ind w:left="575" w:hanging="197"/>
      </w:pPr>
      <w:rPr>
        <w:rFonts w:hint="default"/>
        <w:lang w:val="ro-RO" w:eastAsia="ro-RO" w:bidi="ro-RO"/>
      </w:rPr>
    </w:lvl>
    <w:lvl w:ilvl="2" w:tplc="A1FA897C">
      <w:numFmt w:val="bullet"/>
      <w:lvlText w:val="•"/>
      <w:lvlJc w:val="left"/>
      <w:pPr>
        <w:ind w:left="1050" w:hanging="197"/>
      </w:pPr>
      <w:rPr>
        <w:rFonts w:hint="default"/>
        <w:lang w:val="ro-RO" w:eastAsia="ro-RO" w:bidi="ro-RO"/>
      </w:rPr>
    </w:lvl>
    <w:lvl w:ilvl="3" w:tplc="0002A704">
      <w:numFmt w:val="bullet"/>
      <w:lvlText w:val="•"/>
      <w:lvlJc w:val="left"/>
      <w:pPr>
        <w:ind w:left="1526" w:hanging="197"/>
      </w:pPr>
      <w:rPr>
        <w:rFonts w:hint="default"/>
        <w:lang w:val="ro-RO" w:eastAsia="ro-RO" w:bidi="ro-RO"/>
      </w:rPr>
    </w:lvl>
    <w:lvl w:ilvl="4" w:tplc="E3DE395C">
      <w:numFmt w:val="bullet"/>
      <w:lvlText w:val="•"/>
      <w:lvlJc w:val="left"/>
      <w:pPr>
        <w:ind w:left="2001" w:hanging="197"/>
      </w:pPr>
      <w:rPr>
        <w:rFonts w:hint="default"/>
        <w:lang w:val="ro-RO" w:eastAsia="ro-RO" w:bidi="ro-RO"/>
      </w:rPr>
    </w:lvl>
    <w:lvl w:ilvl="5" w:tplc="EF26037A">
      <w:numFmt w:val="bullet"/>
      <w:lvlText w:val="•"/>
      <w:lvlJc w:val="left"/>
      <w:pPr>
        <w:ind w:left="2477" w:hanging="197"/>
      </w:pPr>
      <w:rPr>
        <w:rFonts w:hint="default"/>
        <w:lang w:val="ro-RO" w:eastAsia="ro-RO" w:bidi="ro-RO"/>
      </w:rPr>
    </w:lvl>
    <w:lvl w:ilvl="6" w:tplc="B12688CC">
      <w:numFmt w:val="bullet"/>
      <w:lvlText w:val="•"/>
      <w:lvlJc w:val="left"/>
      <w:pPr>
        <w:ind w:left="2952" w:hanging="197"/>
      </w:pPr>
      <w:rPr>
        <w:rFonts w:hint="default"/>
        <w:lang w:val="ro-RO" w:eastAsia="ro-RO" w:bidi="ro-RO"/>
      </w:rPr>
    </w:lvl>
    <w:lvl w:ilvl="7" w:tplc="89D638DE">
      <w:numFmt w:val="bullet"/>
      <w:lvlText w:val="•"/>
      <w:lvlJc w:val="left"/>
      <w:pPr>
        <w:ind w:left="3427" w:hanging="197"/>
      </w:pPr>
      <w:rPr>
        <w:rFonts w:hint="default"/>
        <w:lang w:val="ro-RO" w:eastAsia="ro-RO" w:bidi="ro-RO"/>
      </w:rPr>
    </w:lvl>
    <w:lvl w:ilvl="8" w:tplc="EFD68BFC">
      <w:numFmt w:val="bullet"/>
      <w:lvlText w:val="•"/>
      <w:lvlJc w:val="left"/>
      <w:pPr>
        <w:ind w:left="3903" w:hanging="197"/>
      </w:pPr>
      <w:rPr>
        <w:rFonts w:hint="default"/>
        <w:lang w:val="ro-RO" w:eastAsia="ro-RO" w:bidi="ro-RO"/>
      </w:rPr>
    </w:lvl>
  </w:abstractNum>
  <w:abstractNum w:abstractNumId="15">
    <w:nsid w:val="36BF7E55"/>
    <w:multiLevelType w:val="hybridMultilevel"/>
    <w:tmpl w:val="BA4C9630"/>
    <w:lvl w:ilvl="0" w:tplc="258CE1D8">
      <w:start w:val="1"/>
      <w:numFmt w:val="decimal"/>
      <w:lvlText w:val="%1."/>
      <w:lvlJc w:val="left"/>
      <w:pPr>
        <w:ind w:left="748" w:hanging="360"/>
      </w:pPr>
      <w:rPr>
        <w:rFonts w:ascii="Arial" w:eastAsia="Arial" w:hAnsi="Arial" w:cs="Arial" w:hint="default"/>
        <w:spacing w:val="0"/>
        <w:w w:val="100"/>
        <w:sz w:val="22"/>
        <w:szCs w:val="22"/>
        <w:lang w:val="ro-RO" w:eastAsia="ro-RO" w:bidi="ro-RO"/>
      </w:rPr>
    </w:lvl>
    <w:lvl w:ilvl="1" w:tplc="9C10B8F0">
      <w:numFmt w:val="bullet"/>
      <w:lvlText w:val="o"/>
      <w:lvlJc w:val="left"/>
      <w:pPr>
        <w:ind w:left="1017" w:hanging="361"/>
      </w:pPr>
      <w:rPr>
        <w:rFonts w:ascii="Courier New" w:eastAsia="Courier New" w:hAnsi="Courier New" w:cs="Courier New" w:hint="default"/>
        <w:w w:val="100"/>
        <w:sz w:val="22"/>
        <w:szCs w:val="22"/>
        <w:lang w:val="ro-RO" w:eastAsia="ro-RO" w:bidi="ro-RO"/>
      </w:rPr>
    </w:lvl>
    <w:lvl w:ilvl="2" w:tplc="6B50660C">
      <w:numFmt w:val="bullet"/>
      <w:lvlText w:val="•"/>
      <w:lvlJc w:val="left"/>
      <w:pPr>
        <w:ind w:left="2099" w:hanging="361"/>
      </w:pPr>
      <w:rPr>
        <w:rFonts w:hint="default"/>
        <w:lang w:val="ro-RO" w:eastAsia="ro-RO" w:bidi="ro-RO"/>
      </w:rPr>
    </w:lvl>
    <w:lvl w:ilvl="3" w:tplc="76563570">
      <w:numFmt w:val="bullet"/>
      <w:lvlText w:val="•"/>
      <w:lvlJc w:val="left"/>
      <w:pPr>
        <w:ind w:left="3179" w:hanging="361"/>
      </w:pPr>
      <w:rPr>
        <w:rFonts w:hint="default"/>
        <w:lang w:val="ro-RO" w:eastAsia="ro-RO" w:bidi="ro-RO"/>
      </w:rPr>
    </w:lvl>
    <w:lvl w:ilvl="4" w:tplc="5B902838">
      <w:numFmt w:val="bullet"/>
      <w:lvlText w:val="•"/>
      <w:lvlJc w:val="left"/>
      <w:pPr>
        <w:ind w:left="4259" w:hanging="361"/>
      </w:pPr>
      <w:rPr>
        <w:rFonts w:hint="default"/>
        <w:lang w:val="ro-RO" w:eastAsia="ro-RO" w:bidi="ro-RO"/>
      </w:rPr>
    </w:lvl>
    <w:lvl w:ilvl="5" w:tplc="5FF25284">
      <w:numFmt w:val="bullet"/>
      <w:lvlText w:val="•"/>
      <w:lvlJc w:val="left"/>
      <w:pPr>
        <w:ind w:left="5339" w:hanging="361"/>
      </w:pPr>
      <w:rPr>
        <w:rFonts w:hint="default"/>
        <w:lang w:val="ro-RO" w:eastAsia="ro-RO" w:bidi="ro-RO"/>
      </w:rPr>
    </w:lvl>
    <w:lvl w:ilvl="6" w:tplc="2A32386C">
      <w:numFmt w:val="bullet"/>
      <w:lvlText w:val="•"/>
      <w:lvlJc w:val="left"/>
      <w:pPr>
        <w:ind w:left="6419" w:hanging="361"/>
      </w:pPr>
      <w:rPr>
        <w:rFonts w:hint="default"/>
        <w:lang w:val="ro-RO" w:eastAsia="ro-RO" w:bidi="ro-RO"/>
      </w:rPr>
    </w:lvl>
    <w:lvl w:ilvl="7" w:tplc="E74026F2">
      <w:numFmt w:val="bullet"/>
      <w:lvlText w:val="•"/>
      <w:lvlJc w:val="left"/>
      <w:pPr>
        <w:ind w:left="7499" w:hanging="361"/>
      </w:pPr>
      <w:rPr>
        <w:rFonts w:hint="default"/>
        <w:lang w:val="ro-RO" w:eastAsia="ro-RO" w:bidi="ro-RO"/>
      </w:rPr>
    </w:lvl>
    <w:lvl w:ilvl="8" w:tplc="5DE237D8">
      <w:numFmt w:val="bullet"/>
      <w:lvlText w:val="•"/>
      <w:lvlJc w:val="left"/>
      <w:pPr>
        <w:ind w:left="8579" w:hanging="361"/>
      </w:pPr>
      <w:rPr>
        <w:rFonts w:hint="default"/>
        <w:lang w:val="ro-RO" w:eastAsia="ro-RO" w:bidi="ro-RO"/>
      </w:rPr>
    </w:lvl>
  </w:abstractNum>
  <w:abstractNum w:abstractNumId="16">
    <w:nsid w:val="38525A4C"/>
    <w:multiLevelType w:val="hybridMultilevel"/>
    <w:tmpl w:val="A64C49EE"/>
    <w:lvl w:ilvl="0" w:tplc="966660F8">
      <w:start w:val="5"/>
      <w:numFmt w:val="decimal"/>
      <w:lvlText w:val="%1."/>
      <w:lvlJc w:val="left"/>
      <w:pPr>
        <w:ind w:left="473" w:hanging="360"/>
      </w:pPr>
      <w:rPr>
        <w:rFonts w:hint="default"/>
        <w:b/>
        <w:bCs/>
        <w:spacing w:val="-17"/>
        <w:w w:val="100"/>
        <w:lang w:val="ro-RO" w:eastAsia="ro-RO" w:bidi="ro-RO"/>
      </w:rPr>
    </w:lvl>
    <w:lvl w:ilvl="1" w:tplc="7D3E1D48">
      <w:start w:val="1"/>
      <w:numFmt w:val="decimal"/>
      <w:lvlText w:val="%2)"/>
      <w:lvlJc w:val="left"/>
      <w:pPr>
        <w:ind w:left="1123" w:hanging="428"/>
      </w:pPr>
      <w:rPr>
        <w:rFonts w:ascii="Arial" w:eastAsia="Arial" w:hAnsi="Arial" w:cs="Arial" w:hint="default"/>
        <w:spacing w:val="0"/>
        <w:w w:val="100"/>
        <w:sz w:val="22"/>
        <w:szCs w:val="22"/>
        <w:lang w:val="ro-RO" w:eastAsia="ro-RO" w:bidi="ro-RO"/>
      </w:rPr>
    </w:lvl>
    <w:lvl w:ilvl="2" w:tplc="CE2C0666">
      <w:start w:val="1"/>
      <w:numFmt w:val="decimal"/>
      <w:lvlText w:val="%3."/>
      <w:lvlJc w:val="left"/>
      <w:pPr>
        <w:ind w:left="758" w:hanging="240"/>
      </w:pPr>
      <w:rPr>
        <w:rFonts w:ascii="Arial" w:eastAsia="Arial" w:hAnsi="Arial" w:cs="Arial" w:hint="default"/>
        <w:b/>
        <w:bCs/>
        <w:spacing w:val="0"/>
        <w:w w:val="100"/>
        <w:sz w:val="22"/>
        <w:szCs w:val="22"/>
        <w:lang w:val="ro-RO" w:eastAsia="ro-RO" w:bidi="ro-RO"/>
      </w:rPr>
    </w:lvl>
    <w:lvl w:ilvl="3" w:tplc="D52A31F8">
      <w:numFmt w:val="bullet"/>
      <w:lvlText w:val="•"/>
      <w:lvlJc w:val="left"/>
      <w:pPr>
        <w:ind w:left="1120" w:hanging="240"/>
      </w:pPr>
      <w:rPr>
        <w:rFonts w:hint="default"/>
        <w:lang w:val="ro-RO" w:eastAsia="ro-RO" w:bidi="ro-RO"/>
      </w:rPr>
    </w:lvl>
    <w:lvl w:ilvl="4" w:tplc="705046F0">
      <w:numFmt w:val="bullet"/>
      <w:lvlText w:val="•"/>
      <w:lvlJc w:val="left"/>
      <w:pPr>
        <w:ind w:left="2438" w:hanging="240"/>
      </w:pPr>
      <w:rPr>
        <w:rFonts w:hint="default"/>
        <w:lang w:val="ro-RO" w:eastAsia="ro-RO" w:bidi="ro-RO"/>
      </w:rPr>
    </w:lvl>
    <w:lvl w:ilvl="5" w:tplc="C8BEDF9A">
      <w:numFmt w:val="bullet"/>
      <w:lvlText w:val="•"/>
      <w:lvlJc w:val="left"/>
      <w:pPr>
        <w:ind w:left="3756" w:hanging="240"/>
      </w:pPr>
      <w:rPr>
        <w:rFonts w:hint="default"/>
        <w:lang w:val="ro-RO" w:eastAsia="ro-RO" w:bidi="ro-RO"/>
      </w:rPr>
    </w:lvl>
    <w:lvl w:ilvl="6" w:tplc="CF9C0DF0">
      <w:numFmt w:val="bullet"/>
      <w:lvlText w:val="•"/>
      <w:lvlJc w:val="left"/>
      <w:pPr>
        <w:ind w:left="5075" w:hanging="240"/>
      </w:pPr>
      <w:rPr>
        <w:rFonts w:hint="default"/>
        <w:lang w:val="ro-RO" w:eastAsia="ro-RO" w:bidi="ro-RO"/>
      </w:rPr>
    </w:lvl>
    <w:lvl w:ilvl="7" w:tplc="32B24CD0">
      <w:numFmt w:val="bullet"/>
      <w:lvlText w:val="•"/>
      <w:lvlJc w:val="left"/>
      <w:pPr>
        <w:ind w:left="6393" w:hanging="240"/>
      </w:pPr>
      <w:rPr>
        <w:rFonts w:hint="default"/>
        <w:lang w:val="ro-RO" w:eastAsia="ro-RO" w:bidi="ro-RO"/>
      </w:rPr>
    </w:lvl>
    <w:lvl w:ilvl="8" w:tplc="3C060EAC">
      <w:numFmt w:val="bullet"/>
      <w:lvlText w:val="•"/>
      <w:lvlJc w:val="left"/>
      <w:pPr>
        <w:ind w:left="7712" w:hanging="240"/>
      </w:pPr>
      <w:rPr>
        <w:rFonts w:hint="default"/>
        <w:lang w:val="ro-RO" w:eastAsia="ro-RO" w:bidi="ro-RO"/>
      </w:rPr>
    </w:lvl>
  </w:abstractNum>
  <w:abstractNum w:abstractNumId="17">
    <w:nsid w:val="38973F9E"/>
    <w:multiLevelType w:val="hybridMultilevel"/>
    <w:tmpl w:val="59B858F0"/>
    <w:lvl w:ilvl="0" w:tplc="63C4E00E">
      <w:start w:val="1"/>
      <w:numFmt w:val="upperRoman"/>
      <w:lvlText w:val="%1."/>
      <w:lvlJc w:val="left"/>
      <w:pPr>
        <w:ind w:left="1377" w:hanging="721"/>
      </w:pPr>
      <w:rPr>
        <w:rFonts w:hint="default"/>
        <w:b/>
        <w:bCs/>
        <w:spacing w:val="0"/>
        <w:w w:val="100"/>
        <w:lang w:val="ro-RO" w:eastAsia="ro-RO" w:bidi="ro-RO"/>
      </w:rPr>
    </w:lvl>
    <w:lvl w:ilvl="1" w:tplc="F79E333A">
      <w:start w:val="1"/>
      <w:numFmt w:val="decimal"/>
      <w:lvlText w:val="%2."/>
      <w:lvlJc w:val="left"/>
      <w:pPr>
        <w:ind w:left="1507" w:hanging="356"/>
      </w:pPr>
      <w:rPr>
        <w:rFonts w:hint="default"/>
        <w:b/>
        <w:bCs/>
        <w:spacing w:val="0"/>
        <w:w w:val="104"/>
        <w:lang w:val="ro-RO" w:eastAsia="ro-RO" w:bidi="ro-RO"/>
      </w:rPr>
    </w:lvl>
    <w:lvl w:ilvl="2" w:tplc="8654A490">
      <w:numFmt w:val="bullet"/>
      <w:lvlText w:val="•"/>
      <w:lvlJc w:val="left"/>
      <w:pPr>
        <w:ind w:left="2526" w:hanging="356"/>
      </w:pPr>
      <w:rPr>
        <w:rFonts w:hint="default"/>
        <w:lang w:val="ro-RO" w:eastAsia="ro-RO" w:bidi="ro-RO"/>
      </w:rPr>
    </w:lvl>
    <w:lvl w:ilvl="3" w:tplc="DC5A0172">
      <w:numFmt w:val="bullet"/>
      <w:lvlText w:val="•"/>
      <w:lvlJc w:val="left"/>
      <w:pPr>
        <w:ind w:left="3553" w:hanging="356"/>
      </w:pPr>
      <w:rPr>
        <w:rFonts w:hint="default"/>
        <w:lang w:val="ro-RO" w:eastAsia="ro-RO" w:bidi="ro-RO"/>
      </w:rPr>
    </w:lvl>
    <w:lvl w:ilvl="4" w:tplc="E9A85ECA">
      <w:numFmt w:val="bullet"/>
      <w:lvlText w:val="•"/>
      <w:lvlJc w:val="left"/>
      <w:pPr>
        <w:ind w:left="4579" w:hanging="356"/>
      </w:pPr>
      <w:rPr>
        <w:rFonts w:hint="default"/>
        <w:lang w:val="ro-RO" w:eastAsia="ro-RO" w:bidi="ro-RO"/>
      </w:rPr>
    </w:lvl>
    <w:lvl w:ilvl="5" w:tplc="CCCAD648">
      <w:numFmt w:val="bullet"/>
      <w:lvlText w:val="•"/>
      <w:lvlJc w:val="left"/>
      <w:pPr>
        <w:ind w:left="5606" w:hanging="356"/>
      </w:pPr>
      <w:rPr>
        <w:rFonts w:hint="default"/>
        <w:lang w:val="ro-RO" w:eastAsia="ro-RO" w:bidi="ro-RO"/>
      </w:rPr>
    </w:lvl>
    <w:lvl w:ilvl="6" w:tplc="45227E66">
      <w:numFmt w:val="bullet"/>
      <w:lvlText w:val="•"/>
      <w:lvlJc w:val="left"/>
      <w:pPr>
        <w:ind w:left="6632" w:hanging="356"/>
      </w:pPr>
      <w:rPr>
        <w:rFonts w:hint="default"/>
        <w:lang w:val="ro-RO" w:eastAsia="ro-RO" w:bidi="ro-RO"/>
      </w:rPr>
    </w:lvl>
    <w:lvl w:ilvl="7" w:tplc="851E7992">
      <w:numFmt w:val="bullet"/>
      <w:lvlText w:val="•"/>
      <w:lvlJc w:val="left"/>
      <w:pPr>
        <w:ind w:left="7659" w:hanging="356"/>
      </w:pPr>
      <w:rPr>
        <w:rFonts w:hint="default"/>
        <w:lang w:val="ro-RO" w:eastAsia="ro-RO" w:bidi="ro-RO"/>
      </w:rPr>
    </w:lvl>
    <w:lvl w:ilvl="8" w:tplc="5248216C">
      <w:numFmt w:val="bullet"/>
      <w:lvlText w:val="•"/>
      <w:lvlJc w:val="left"/>
      <w:pPr>
        <w:ind w:left="8686" w:hanging="356"/>
      </w:pPr>
      <w:rPr>
        <w:rFonts w:hint="default"/>
        <w:lang w:val="ro-RO" w:eastAsia="ro-RO" w:bidi="ro-RO"/>
      </w:rPr>
    </w:lvl>
  </w:abstractNum>
  <w:abstractNum w:abstractNumId="18">
    <w:nsid w:val="3A96522F"/>
    <w:multiLevelType w:val="hybridMultilevel"/>
    <w:tmpl w:val="5D448316"/>
    <w:lvl w:ilvl="0" w:tplc="780283BE">
      <w:start w:val="1"/>
      <w:numFmt w:val="upperRoman"/>
      <w:lvlText w:val="%1."/>
      <w:lvlJc w:val="left"/>
      <w:pPr>
        <w:ind w:left="1737" w:hanging="480"/>
        <w:jc w:val="right"/>
      </w:pPr>
      <w:rPr>
        <w:rFonts w:ascii="Arial" w:eastAsia="Arial" w:hAnsi="Arial" w:cs="Arial" w:hint="default"/>
        <w:spacing w:val="0"/>
        <w:w w:val="100"/>
        <w:sz w:val="22"/>
        <w:szCs w:val="22"/>
        <w:lang w:val="ro-RO" w:eastAsia="ro-RO" w:bidi="ro-RO"/>
      </w:rPr>
    </w:lvl>
    <w:lvl w:ilvl="1" w:tplc="807A30FC">
      <w:numFmt w:val="bullet"/>
      <w:lvlText w:val="•"/>
      <w:lvlJc w:val="left"/>
      <w:pPr>
        <w:ind w:left="2639" w:hanging="480"/>
      </w:pPr>
      <w:rPr>
        <w:rFonts w:hint="default"/>
        <w:lang w:val="ro-RO" w:eastAsia="ro-RO" w:bidi="ro-RO"/>
      </w:rPr>
    </w:lvl>
    <w:lvl w:ilvl="2" w:tplc="87AC44A2">
      <w:numFmt w:val="bullet"/>
      <w:lvlText w:val="•"/>
      <w:lvlJc w:val="left"/>
      <w:pPr>
        <w:ind w:left="3539" w:hanging="480"/>
      </w:pPr>
      <w:rPr>
        <w:rFonts w:hint="default"/>
        <w:lang w:val="ro-RO" w:eastAsia="ro-RO" w:bidi="ro-RO"/>
      </w:rPr>
    </w:lvl>
    <w:lvl w:ilvl="3" w:tplc="4CEC4754">
      <w:numFmt w:val="bullet"/>
      <w:lvlText w:val="•"/>
      <w:lvlJc w:val="left"/>
      <w:pPr>
        <w:ind w:left="4439" w:hanging="480"/>
      </w:pPr>
      <w:rPr>
        <w:rFonts w:hint="default"/>
        <w:lang w:val="ro-RO" w:eastAsia="ro-RO" w:bidi="ro-RO"/>
      </w:rPr>
    </w:lvl>
    <w:lvl w:ilvl="4" w:tplc="DC5C3820">
      <w:numFmt w:val="bullet"/>
      <w:lvlText w:val="•"/>
      <w:lvlJc w:val="left"/>
      <w:pPr>
        <w:ind w:left="5339" w:hanging="480"/>
      </w:pPr>
      <w:rPr>
        <w:rFonts w:hint="default"/>
        <w:lang w:val="ro-RO" w:eastAsia="ro-RO" w:bidi="ro-RO"/>
      </w:rPr>
    </w:lvl>
    <w:lvl w:ilvl="5" w:tplc="7EB0B412">
      <w:numFmt w:val="bullet"/>
      <w:lvlText w:val="•"/>
      <w:lvlJc w:val="left"/>
      <w:pPr>
        <w:ind w:left="6239" w:hanging="480"/>
      </w:pPr>
      <w:rPr>
        <w:rFonts w:hint="default"/>
        <w:lang w:val="ro-RO" w:eastAsia="ro-RO" w:bidi="ro-RO"/>
      </w:rPr>
    </w:lvl>
    <w:lvl w:ilvl="6" w:tplc="A8984AAC">
      <w:numFmt w:val="bullet"/>
      <w:lvlText w:val="•"/>
      <w:lvlJc w:val="left"/>
      <w:pPr>
        <w:ind w:left="7139" w:hanging="480"/>
      </w:pPr>
      <w:rPr>
        <w:rFonts w:hint="default"/>
        <w:lang w:val="ro-RO" w:eastAsia="ro-RO" w:bidi="ro-RO"/>
      </w:rPr>
    </w:lvl>
    <w:lvl w:ilvl="7" w:tplc="320A1570">
      <w:numFmt w:val="bullet"/>
      <w:lvlText w:val="•"/>
      <w:lvlJc w:val="left"/>
      <w:pPr>
        <w:ind w:left="8039" w:hanging="480"/>
      </w:pPr>
      <w:rPr>
        <w:rFonts w:hint="default"/>
        <w:lang w:val="ro-RO" w:eastAsia="ro-RO" w:bidi="ro-RO"/>
      </w:rPr>
    </w:lvl>
    <w:lvl w:ilvl="8" w:tplc="F2149D8C">
      <w:numFmt w:val="bullet"/>
      <w:lvlText w:val="•"/>
      <w:lvlJc w:val="left"/>
      <w:pPr>
        <w:ind w:left="8939" w:hanging="480"/>
      </w:pPr>
      <w:rPr>
        <w:rFonts w:hint="default"/>
        <w:lang w:val="ro-RO" w:eastAsia="ro-RO" w:bidi="ro-RO"/>
      </w:rPr>
    </w:lvl>
  </w:abstractNum>
  <w:abstractNum w:abstractNumId="19">
    <w:nsid w:val="3ABF76BD"/>
    <w:multiLevelType w:val="hybridMultilevel"/>
    <w:tmpl w:val="59B858F0"/>
    <w:lvl w:ilvl="0" w:tplc="63C4E00E">
      <w:start w:val="1"/>
      <w:numFmt w:val="upperRoman"/>
      <w:lvlText w:val="%1."/>
      <w:lvlJc w:val="left"/>
      <w:pPr>
        <w:ind w:left="1377" w:hanging="721"/>
      </w:pPr>
      <w:rPr>
        <w:rFonts w:hint="default"/>
        <w:b/>
        <w:bCs/>
        <w:spacing w:val="0"/>
        <w:w w:val="100"/>
        <w:lang w:val="ro-RO" w:eastAsia="ro-RO" w:bidi="ro-RO"/>
      </w:rPr>
    </w:lvl>
    <w:lvl w:ilvl="1" w:tplc="F79E333A">
      <w:start w:val="1"/>
      <w:numFmt w:val="decimal"/>
      <w:lvlText w:val="%2."/>
      <w:lvlJc w:val="left"/>
      <w:pPr>
        <w:ind w:left="1507" w:hanging="356"/>
      </w:pPr>
      <w:rPr>
        <w:rFonts w:hint="default"/>
        <w:b/>
        <w:bCs/>
        <w:spacing w:val="0"/>
        <w:w w:val="104"/>
        <w:lang w:val="ro-RO" w:eastAsia="ro-RO" w:bidi="ro-RO"/>
      </w:rPr>
    </w:lvl>
    <w:lvl w:ilvl="2" w:tplc="8654A490">
      <w:numFmt w:val="bullet"/>
      <w:lvlText w:val="•"/>
      <w:lvlJc w:val="left"/>
      <w:pPr>
        <w:ind w:left="2526" w:hanging="356"/>
      </w:pPr>
      <w:rPr>
        <w:rFonts w:hint="default"/>
        <w:lang w:val="ro-RO" w:eastAsia="ro-RO" w:bidi="ro-RO"/>
      </w:rPr>
    </w:lvl>
    <w:lvl w:ilvl="3" w:tplc="DC5A0172">
      <w:numFmt w:val="bullet"/>
      <w:lvlText w:val="•"/>
      <w:lvlJc w:val="left"/>
      <w:pPr>
        <w:ind w:left="3553" w:hanging="356"/>
      </w:pPr>
      <w:rPr>
        <w:rFonts w:hint="default"/>
        <w:lang w:val="ro-RO" w:eastAsia="ro-RO" w:bidi="ro-RO"/>
      </w:rPr>
    </w:lvl>
    <w:lvl w:ilvl="4" w:tplc="E9A85ECA">
      <w:numFmt w:val="bullet"/>
      <w:lvlText w:val="•"/>
      <w:lvlJc w:val="left"/>
      <w:pPr>
        <w:ind w:left="4579" w:hanging="356"/>
      </w:pPr>
      <w:rPr>
        <w:rFonts w:hint="default"/>
        <w:lang w:val="ro-RO" w:eastAsia="ro-RO" w:bidi="ro-RO"/>
      </w:rPr>
    </w:lvl>
    <w:lvl w:ilvl="5" w:tplc="CCCAD648">
      <w:numFmt w:val="bullet"/>
      <w:lvlText w:val="•"/>
      <w:lvlJc w:val="left"/>
      <w:pPr>
        <w:ind w:left="5606" w:hanging="356"/>
      </w:pPr>
      <w:rPr>
        <w:rFonts w:hint="default"/>
        <w:lang w:val="ro-RO" w:eastAsia="ro-RO" w:bidi="ro-RO"/>
      </w:rPr>
    </w:lvl>
    <w:lvl w:ilvl="6" w:tplc="45227E66">
      <w:numFmt w:val="bullet"/>
      <w:lvlText w:val="•"/>
      <w:lvlJc w:val="left"/>
      <w:pPr>
        <w:ind w:left="6632" w:hanging="356"/>
      </w:pPr>
      <w:rPr>
        <w:rFonts w:hint="default"/>
        <w:lang w:val="ro-RO" w:eastAsia="ro-RO" w:bidi="ro-RO"/>
      </w:rPr>
    </w:lvl>
    <w:lvl w:ilvl="7" w:tplc="851E7992">
      <w:numFmt w:val="bullet"/>
      <w:lvlText w:val="•"/>
      <w:lvlJc w:val="left"/>
      <w:pPr>
        <w:ind w:left="7659" w:hanging="356"/>
      </w:pPr>
      <w:rPr>
        <w:rFonts w:hint="default"/>
        <w:lang w:val="ro-RO" w:eastAsia="ro-RO" w:bidi="ro-RO"/>
      </w:rPr>
    </w:lvl>
    <w:lvl w:ilvl="8" w:tplc="5248216C">
      <w:numFmt w:val="bullet"/>
      <w:lvlText w:val="•"/>
      <w:lvlJc w:val="left"/>
      <w:pPr>
        <w:ind w:left="8686" w:hanging="356"/>
      </w:pPr>
      <w:rPr>
        <w:rFonts w:hint="default"/>
        <w:lang w:val="ro-RO" w:eastAsia="ro-RO" w:bidi="ro-RO"/>
      </w:rPr>
    </w:lvl>
  </w:abstractNum>
  <w:abstractNum w:abstractNumId="20">
    <w:nsid w:val="445C3721"/>
    <w:multiLevelType w:val="hybridMultilevel"/>
    <w:tmpl w:val="31C847F8"/>
    <w:lvl w:ilvl="0" w:tplc="447CA268">
      <w:numFmt w:val="bullet"/>
      <w:lvlText w:val="■"/>
      <w:lvlJc w:val="left"/>
      <w:pPr>
        <w:ind w:left="302" w:hanging="197"/>
      </w:pPr>
      <w:rPr>
        <w:rFonts w:ascii="Arial" w:eastAsia="Arial" w:hAnsi="Arial" w:cs="Arial" w:hint="default"/>
        <w:w w:val="100"/>
        <w:sz w:val="22"/>
        <w:szCs w:val="22"/>
        <w:lang w:val="ro-RO" w:eastAsia="ro-RO" w:bidi="ro-RO"/>
      </w:rPr>
    </w:lvl>
    <w:lvl w:ilvl="1" w:tplc="EAC08F5C">
      <w:numFmt w:val="bullet"/>
      <w:lvlText w:val="•"/>
      <w:lvlJc w:val="left"/>
      <w:pPr>
        <w:ind w:left="737" w:hanging="197"/>
      </w:pPr>
      <w:rPr>
        <w:rFonts w:hint="default"/>
        <w:lang w:val="ro-RO" w:eastAsia="ro-RO" w:bidi="ro-RO"/>
      </w:rPr>
    </w:lvl>
    <w:lvl w:ilvl="2" w:tplc="1DEEB446">
      <w:numFmt w:val="bullet"/>
      <w:lvlText w:val="•"/>
      <w:lvlJc w:val="left"/>
      <w:pPr>
        <w:ind w:left="1174" w:hanging="197"/>
      </w:pPr>
      <w:rPr>
        <w:rFonts w:hint="default"/>
        <w:lang w:val="ro-RO" w:eastAsia="ro-RO" w:bidi="ro-RO"/>
      </w:rPr>
    </w:lvl>
    <w:lvl w:ilvl="3" w:tplc="5512FC4A">
      <w:numFmt w:val="bullet"/>
      <w:lvlText w:val="•"/>
      <w:lvlJc w:val="left"/>
      <w:pPr>
        <w:ind w:left="1611" w:hanging="197"/>
      </w:pPr>
      <w:rPr>
        <w:rFonts w:hint="default"/>
        <w:lang w:val="ro-RO" w:eastAsia="ro-RO" w:bidi="ro-RO"/>
      </w:rPr>
    </w:lvl>
    <w:lvl w:ilvl="4" w:tplc="2A2C5F64">
      <w:numFmt w:val="bullet"/>
      <w:lvlText w:val="•"/>
      <w:lvlJc w:val="left"/>
      <w:pPr>
        <w:ind w:left="2048" w:hanging="197"/>
      </w:pPr>
      <w:rPr>
        <w:rFonts w:hint="default"/>
        <w:lang w:val="ro-RO" w:eastAsia="ro-RO" w:bidi="ro-RO"/>
      </w:rPr>
    </w:lvl>
    <w:lvl w:ilvl="5" w:tplc="1812B8D6">
      <w:numFmt w:val="bullet"/>
      <w:lvlText w:val="•"/>
      <w:lvlJc w:val="left"/>
      <w:pPr>
        <w:ind w:left="2486" w:hanging="197"/>
      </w:pPr>
      <w:rPr>
        <w:rFonts w:hint="default"/>
        <w:lang w:val="ro-RO" w:eastAsia="ro-RO" w:bidi="ro-RO"/>
      </w:rPr>
    </w:lvl>
    <w:lvl w:ilvl="6" w:tplc="5B6CC9E0">
      <w:numFmt w:val="bullet"/>
      <w:lvlText w:val="•"/>
      <w:lvlJc w:val="left"/>
      <w:pPr>
        <w:ind w:left="2923" w:hanging="197"/>
      </w:pPr>
      <w:rPr>
        <w:rFonts w:hint="default"/>
        <w:lang w:val="ro-RO" w:eastAsia="ro-RO" w:bidi="ro-RO"/>
      </w:rPr>
    </w:lvl>
    <w:lvl w:ilvl="7" w:tplc="22A6AA10">
      <w:numFmt w:val="bullet"/>
      <w:lvlText w:val="•"/>
      <w:lvlJc w:val="left"/>
      <w:pPr>
        <w:ind w:left="3360" w:hanging="197"/>
      </w:pPr>
      <w:rPr>
        <w:rFonts w:hint="default"/>
        <w:lang w:val="ro-RO" w:eastAsia="ro-RO" w:bidi="ro-RO"/>
      </w:rPr>
    </w:lvl>
    <w:lvl w:ilvl="8" w:tplc="BAEC9328">
      <w:numFmt w:val="bullet"/>
      <w:lvlText w:val="•"/>
      <w:lvlJc w:val="left"/>
      <w:pPr>
        <w:ind w:left="3797" w:hanging="197"/>
      </w:pPr>
      <w:rPr>
        <w:rFonts w:hint="default"/>
        <w:lang w:val="ro-RO" w:eastAsia="ro-RO" w:bidi="ro-RO"/>
      </w:rPr>
    </w:lvl>
  </w:abstractNum>
  <w:abstractNum w:abstractNumId="21">
    <w:nsid w:val="457A1B7A"/>
    <w:multiLevelType w:val="hybridMultilevel"/>
    <w:tmpl w:val="990624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5D17B3"/>
    <w:multiLevelType w:val="hybridMultilevel"/>
    <w:tmpl w:val="D1FC3BAA"/>
    <w:lvl w:ilvl="0" w:tplc="374E00A8">
      <w:numFmt w:val="bullet"/>
      <w:lvlText w:val="•"/>
      <w:lvlJc w:val="left"/>
      <w:pPr>
        <w:ind w:left="297" w:hanging="721"/>
      </w:pPr>
      <w:rPr>
        <w:rFonts w:ascii="Arial" w:eastAsia="Arial" w:hAnsi="Arial" w:cs="Arial" w:hint="default"/>
        <w:w w:val="100"/>
        <w:sz w:val="22"/>
        <w:szCs w:val="22"/>
        <w:lang w:val="ro-RO" w:eastAsia="ro-RO" w:bidi="ro-RO"/>
      </w:rPr>
    </w:lvl>
    <w:lvl w:ilvl="1" w:tplc="64C2DF9E">
      <w:numFmt w:val="bullet"/>
      <w:lvlText w:val="•"/>
      <w:lvlJc w:val="left"/>
      <w:pPr>
        <w:ind w:left="1343" w:hanging="721"/>
      </w:pPr>
      <w:rPr>
        <w:rFonts w:hint="default"/>
        <w:lang w:val="ro-RO" w:eastAsia="ro-RO" w:bidi="ro-RO"/>
      </w:rPr>
    </w:lvl>
    <w:lvl w:ilvl="2" w:tplc="61103A6E">
      <w:numFmt w:val="bullet"/>
      <w:lvlText w:val="•"/>
      <w:lvlJc w:val="left"/>
      <w:pPr>
        <w:ind w:left="2387" w:hanging="721"/>
      </w:pPr>
      <w:rPr>
        <w:rFonts w:hint="default"/>
        <w:lang w:val="ro-RO" w:eastAsia="ro-RO" w:bidi="ro-RO"/>
      </w:rPr>
    </w:lvl>
    <w:lvl w:ilvl="3" w:tplc="D79E4F00">
      <w:numFmt w:val="bullet"/>
      <w:lvlText w:val="•"/>
      <w:lvlJc w:val="left"/>
      <w:pPr>
        <w:ind w:left="3431" w:hanging="721"/>
      </w:pPr>
      <w:rPr>
        <w:rFonts w:hint="default"/>
        <w:lang w:val="ro-RO" w:eastAsia="ro-RO" w:bidi="ro-RO"/>
      </w:rPr>
    </w:lvl>
    <w:lvl w:ilvl="4" w:tplc="36A251AC">
      <w:numFmt w:val="bullet"/>
      <w:lvlText w:val="•"/>
      <w:lvlJc w:val="left"/>
      <w:pPr>
        <w:ind w:left="4475" w:hanging="721"/>
      </w:pPr>
      <w:rPr>
        <w:rFonts w:hint="default"/>
        <w:lang w:val="ro-RO" w:eastAsia="ro-RO" w:bidi="ro-RO"/>
      </w:rPr>
    </w:lvl>
    <w:lvl w:ilvl="5" w:tplc="97F2BA90">
      <w:numFmt w:val="bullet"/>
      <w:lvlText w:val="•"/>
      <w:lvlJc w:val="left"/>
      <w:pPr>
        <w:ind w:left="5519" w:hanging="721"/>
      </w:pPr>
      <w:rPr>
        <w:rFonts w:hint="default"/>
        <w:lang w:val="ro-RO" w:eastAsia="ro-RO" w:bidi="ro-RO"/>
      </w:rPr>
    </w:lvl>
    <w:lvl w:ilvl="6" w:tplc="AAD6425A">
      <w:numFmt w:val="bullet"/>
      <w:lvlText w:val="•"/>
      <w:lvlJc w:val="left"/>
      <w:pPr>
        <w:ind w:left="6563" w:hanging="721"/>
      </w:pPr>
      <w:rPr>
        <w:rFonts w:hint="default"/>
        <w:lang w:val="ro-RO" w:eastAsia="ro-RO" w:bidi="ro-RO"/>
      </w:rPr>
    </w:lvl>
    <w:lvl w:ilvl="7" w:tplc="C3DC5904">
      <w:numFmt w:val="bullet"/>
      <w:lvlText w:val="•"/>
      <w:lvlJc w:val="left"/>
      <w:pPr>
        <w:ind w:left="7607" w:hanging="721"/>
      </w:pPr>
      <w:rPr>
        <w:rFonts w:hint="default"/>
        <w:lang w:val="ro-RO" w:eastAsia="ro-RO" w:bidi="ro-RO"/>
      </w:rPr>
    </w:lvl>
    <w:lvl w:ilvl="8" w:tplc="64A0C708">
      <w:numFmt w:val="bullet"/>
      <w:lvlText w:val="•"/>
      <w:lvlJc w:val="left"/>
      <w:pPr>
        <w:ind w:left="8651" w:hanging="721"/>
      </w:pPr>
      <w:rPr>
        <w:rFonts w:hint="default"/>
        <w:lang w:val="ro-RO" w:eastAsia="ro-RO" w:bidi="ro-RO"/>
      </w:rPr>
    </w:lvl>
  </w:abstractNum>
  <w:abstractNum w:abstractNumId="23">
    <w:nsid w:val="51DE07A3"/>
    <w:multiLevelType w:val="hybridMultilevel"/>
    <w:tmpl w:val="59B858F0"/>
    <w:lvl w:ilvl="0" w:tplc="63C4E00E">
      <w:start w:val="1"/>
      <w:numFmt w:val="upperRoman"/>
      <w:lvlText w:val="%1."/>
      <w:lvlJc w:val="left"/>
      <w:pPr>
        <w:ind w:left="1377" w:hanging="721"/>
      </w:pPr>
      <w:rPr>
        <w:rFonts w:hint="default"/>
        <w:b/>
        <w:bCs/>
        <w:spacing w:val="0"/>
        <w:w w:val="100"/>
        <w:lang w:val="ro-RO" w:eastAsia="ro-RO" w:bidi="ro-RO"/>
      </w:rPr>
    </w:lvl>
    <w:lvl w:ilvl="1" w:tplc="F79E333A">
      <w:start w:val="1"/>
      <w:numFmt w:val="decimal"/>
      <w:lvlText w:val="%2."/>
      <w:lvlJc w:val="left"/>
      <w:pPr>
        <w:ind w:left="1507" w:hanging="356"/>
      </w:pPr>
      <w:rPr>
        <w:rFonts w:hint="default"/>
        <w:b/>
        <w:bCs/>
        <w:spacing w:val="0"/>
        <w:w w:val="104"/>
        <w:lang w:val="ro-RO" w:eastAsia="ro-RO" w:bidi="ro-RO"/>
      </w:rPr>
    </w:lvl>
    <w:lvl w:ilvl="2" w:tplc="8654A490">
      <w:numFmt w:val="bullet"/>
      <w:lvlText w:val="•"/>
      <w:lvlJc w:val="left"/>
      <w:pPr>
        <w:ind w:left="2526" w:hanging="356"/>
      </w:pPr>
      <w:rPr>
        <w:rFonts w:hint="default"/>
        <w:lang w:val="ro-RO" w:eastAsia="ro-RO" w:bidi="ro-RO"/>
      </w:rPr>
    </w:lvl>
    <w:lvl w:ilvl="3" w:tplc="DC5A0172">
      <w:numFmt w:val="bullet"/>
      <w:lvlText w:val="•"/>
      <w:lvlJc w:val="left"/>
      <w:pPr>
        <w:ind w:left="3553" w:hanging="356"/>
      </w:pPr>
      <w:rPr>
        <w:rFonts w:hint="default"/>
        <w:lang w:val="ro-RO" w:eastAsia="ro-RO" w:bidi="ro-RO"/>
      </w:rPr>
    </w:lvl>
    <w:lvl w:ilvl="4" w:tplc="E9A85ECA">
      <w:numFmt w:val="bullet"/>
      <w:lvlText w:val="•"/>
      <w:lvlJc w:val="left"/>
      <w:pPr>
        <w:ind w:left="4579" w:hanging="356"/>
      </w:pPr>
      <w:rPr>
        <w:rFonts w:hint="default"/>
        <w:lang w:val="ro-RO" w:eastAsia="ro-RO" w:bidi="ro-RO"/>
      </w:rPr>
    </w:lvl>
    <w:lvl w:ilvl="5" w:tplc="CCCAD648">
      <w:numFmt w:val="bullet"/>
      <w:lvlText w:val="•"/>
      <w:lvlJc w:val="left"/>
      <w:pPr>
        <w:ind w:left="5606" w:hanging="356"/>
      </w:pPr>
      <w:rPr>
        <w:rFonts w:hint="default"/>
        <w:lang w:val="ro-RO" w:eastAsia="ro-RO" w:bidi="ro-RO"/>
      </w:rPr>
    </w:lvl>
    <w:lvl w:ilvl="6" w:tplc="45227E66">
      <w:numFmt w:val="bullet"/>
      <w:lvlText w:val="•"/>
      <w:lvlJc w:val="left"/>
      <w:pPr>
        <w:ind w:left="6632" w:hanging="356"/>
      </w:pPr>
      <w:rPr>
        <w:rFonts w:hint="default"/>
        <w:lang w:val="ro-RO" w:eastAsia="ro-RO" w:bidi="ro-RO"/>
      </w:rPr>
    </w:lvl>
    <w:lvl w:ilvl="7" w:tplc="851E7992">
      <w:numFmt w:val="bullet"/>
      <w:lvlText w:val="•"/>
      <w:lvlJc w:val="left"/>
      <w:pPr>
        <w:ind w:left="7659" w:hanging="356"/>
      </w:pPr>
      <w:rPr>
        <w:rFonts w:hint="default"/>
        <w:lang w:val="ro-RO" w:eastAsia="ro-RO" w:bidi="ro-RO"/>
      </w:rPr>
    </w:lvl>
    <w:lvl w:ilvl="8" w:tplc="5248216C">
      <w:numFmt w:val="bullet"/>
      <w:lvlText w:val="•"/>
      <w:lvlJc w:val="left"/>
      <w:pPr>
        <w:ind w:left="8686" w:hanging="356"/>
      </w:pPr>
      <w:rPr>
        <w:rFonts w:hint="default"/>
        <w:lang w:val="ro-RO" w:eastAsia="ro-RO" w:bidi="ro-RO"/>
      </w:rPr>
    </w:lvl>
  </w:abstractNum>
  <w:abstractNum w:abstractNumId="24">
    <w:nsid w:val="54AD45DB"/>
    <w:multiLevelType w:val="hybridMultilevel"/>
    <w:tmpl w:val="5E0E9F24"/>
    <w:lvl w:ilvl="0" w:tplc="CF822EA2">
      <w:start w:val="1"/>
      <w:numFmt w:val="decimal"/>
      <w:lvlText w:val="%1."/>
      <w:lvlJc w:val="left"/>
      <w:pPr>
        <w:ind w:left="532" w:hanging="360"/>
      </w:pPr>
      <w:rPr>
        <w:rFonts w:ascii="Arial" w:eastAsia="Arial" w:hAnsi="Arial" w:cs="Arial" w:hint="default"/>
        <w:b/>
        <w:bCs/>
        <w:spacing w:val="-2"/>
        <w:w w:val="100"/>
        <w:sz w:val="20"/>
        <w:szCs w:val="20"/>
        <w:lang w:val="ro-RO" w:eastAsia="ro-RO" w:bidi="ro-RO"/>
      </w:rPr>
    </w:lvl>
    <w:lvl w:ilvl="1" w:tplc="6EA8857E">
      <w:numFmt w:val="bullet"/>
      <w:lvlText w:val="•"/>
      <w:lvlJc w:val="left"/>
      <w:pPr>
        <w:ind w:left="1176" w:hanging="360"/>
      </w:pPr>
      <w:rPr>
        <w:rFonts w:hint="default"/>
        <w:lang w:val="ro-RO" w:eastAsia="ro-RO" w:bidi="ro-RO"/>
      </w:rPr>
    </w:lvl>
    <w:lvl w:ilvl="2" w:tplc="D6DC33EC">
      <w:numFmt w:val="bullet"/>
      <w:lvlText w:val="•"/>
      <w:lvlJc w:val="left"/>
      <w:pPr>
        <w:ind w:left="1812" w:hanging="360"/>
      </w:pPr>
      <w:rPr>
        <w:rFonts w:hint="default"/>
        <w:lang w:val="ro-RO" w:eastAsia="ro-RO" w:bidi="ro-RO"/>
      </w:rPr>
    </w:lvl>
    <w:lvl w:ilvl="3" w:tplc="6C06B47A">
      <w:numFmt w:val="bullet"/>
      <w:lvlText w:val="•"/>
      <w:lvlJc w:val="left"/>
      <w:pPr>
        <w:ind w:left="2449" w:hanging="360"/>
      </w:pPr>
      <w:rPr>
        <w:rFonts w:hint="default"/>
        <w:lang w:val="ro-RO" w:eastAsia="ro-RO" w:bidi="ro-RO"/>
      </w:rPr>
    </w:lvl>
    <w:lvl w:ilvl="4" w:tplc="41F83FC2">
      <w:numFmt w:val="bullet"/>
      <w:lvlText w:val="•"/>
      <w:lvlJc w:val="left"/>
      <w:pPr>
        <w:ind w:left="3085" w:hanging="360"/>
      </w:pPr>
      <w:rPr>
        <w:rFonts w:hint="default"/>
        <w:lang w:val="ro-RO" w:eastAsia="ro-RO" w:bidi="ro-RO"/>
      </w:rPr>
    </w:lvl>
    <w:lvl w:ilvl="5" w:tplc="87147604">
      <w:numFmt w:val="bullet"/>
      <w:lvlText w:val="•"/>
      <w:lvlJc w:val="left"/>
      <w:pPr>
        <w:ind w:left="3722" w:hanging="360"/>
      </w:pPr>
      <w:rPr>
        <w:rFonts w:hint="default"/>
        <w:lang w:val="ro-RO" w:eastAsia="ro-RO" w:bidi="ro-RO"/>
      </w:rPr>
    </w:lvl>
    <w:lvl w:ilvl="6" w:tplc="1132FB14">
      <w:numFmt w:val="bullet"/>
      <w:lvlText w:val="•"/>
      <w:lvlJc w:val="left"/>
      <w:pPr>
        <w:ind w:left="4358" w:hanging="360"/>
      </w:pPr>
      <w:rPr>
        <w:rFonts w:hint="default"/>
        <w:lang w:val="ro-RO" w:eastAsia="ro-RO" w:bidi="ro-RO"/>
      </w:rPr>
    </w:lvl>
    <w:lvl w:ilvl="7" w:tplc="BF7EC78A">
      <w:numFmt w:val="bullet"/>
      <w:lvlText w:val="•"/>
      <w:lvlJc w:val="left"/>
      <w:pPr>
        <w:ind w:left="4994" w:hanging="360"/>
      </w:pPr>
      <w:rPr>
        <w:rFonts w:hint="default"/>
        <w:lang w:val="ro-RO" w:eastAsia="ro-RO" w:bidi="ro-RO"/>
      </w:rPr>
    </w:lvl>
    <w:lvl w:ilvl="8" w:tplc="85DA9010">
      <w:numFmt w:val="bullet"/>
      <w:lvlText w:val="•"/>
      <w:lvlJc w:val="left"/>
      <w:pPr>
        <w:ind w:left="5631" w:hanging="360"/>
      </w:pPr>
      <w:rPr>
        <w:rFonts w:hint="default"/>
        <w:lang w:val="ro-RO" w:eastAsia="ro-RO" w:bidi="ro-RO"/>
      </w:rPr>
    </w:lvl>
  </w:abstractNum>
  <w:abstractNum w:abstractNumId="25">
    <w:nsid w:val="59196451"/>
    <w:multiLevelType w:val="hybridMultilevel"/>
    <w:tmpl w:val="829C36C8"/>
    <w:lvl w:ilvl="0" w:tplc="1680932A">
      <w:numFmt w:val="bullet"/>
      <w:lvlText w:val="•"/>
      <w:lvlJc w:val="left"/>
      <w:pPr>
        <w:ind w:left="105" w:hanging="192"/>
      </w:pPr>
      <w:rPr>
        <w:rFonts w:ascii="Arial" w:eastAsia="Arial" w:hAnsi="Arial" w:cs="Arial" w:hint="default"/>
        <w:w w:val="100"/>
        <w:sz w:val="22"/>
        <w:szCs w:val="22"/>
        <w:lang w:val="ro-RO" w:eastAsia="ro-RO" w:bidi="ro-RO"/>
      </w:rPr>
    </w:lvl>
    <w:lvl w:ilvl="1" w:tplc="598E21AC">
      <w:numFmt w:val="bullet"/>
      <w:lvlText w:val="-"/>
      <w:lvlJc w:val="left"/>
      <w:pPr>
        <w:ind w:left="580" w:hanging="360"/>
      </w:pPr>
      <w:rPr>
        <w:rFonts w:ascii="Arial Narrow" w:eastAsia="Arial Narrow" w:hAnsi="Arial Narrow" w:cs="Arial Narrow" w:hint="default"/>
        <w:w w:val="100"/>
        <w:sz w:val="22"/>
        <w:szCs w:val="22"/>
        <w:lang w:val="ro-RO" w:eastAsia="ro-RO" w:bidi="ro-RO"/>
      </w:rPr>
    </w:lvl>
    <w:lvl w:ilvl="2" w:tplc="0DE8F40E">
      <w:numFmt w:val="bullet"/>
      <w:lvlText w:val="•"/>
      <w:lvlJc w:val="left"/>
      <w:pPr>
        <w:ind w:left="1420" w:hanging="360"/>
      </w:pPr>
      <w:rPr>
        <w:rFonts w:hint="default"/>
        <w:lang w:val="ro-RO" w:eastAsia="ro-RO" w:bidi="ro-RO"/>
      </w:rPr>
    </w:lvl>
    <w:lvl w:ilvl="3" w:tplc="3D8A2C00">
      <w:numFmt w:val="bullet"/>
      <w:lvlText w:val="•"/>
      <w:lvlJc w:val="left"/>
      <w:pPr>
        <w:ind w:left="2260" w:hanging="360"/>
      </w:pPr>
      <w:rPr>
        <w:rFonts w:hint="default"/>
        <w:lang w:val="ro-RO" w:eastAsia="ro-RO" w:bidi="ro-RO"/>
      </w:rPr>
    </w:lvl>
    <w:lvl w:ilvl="4" w:tplc="585400B6">
      <w:numFmt w:val="bullet"/>
      <w:lvlText w:val="•"/>
      <w:lvlJc w:val="left"/>
      <w:pPr>
        <w:ind w:left="3101" w:hanging="360"/>
      </w:pPr>
      <w:rPr>
        <w:rFonts w:hint="default"/>
        <w:lang w:val="ro-RO" w:eastAsia="ro-RO" w:bidi="ro-RO"/>
      </w:rPr>
    </w:lvl>
    <w:lvl w:ilvl="5" w:tplc="A98CE1B0">
      <w:numFmt w:val="bullet"/>
      <w:lvlText w:val="•"/>
      <w:lvlJc w:val="left"/>
      <w:pPr>
        <w:ind w:left="3941" w:hanging="360"/>
      </w:pPr>
      <w:rPr>
        <w:rFonts w:hint="default"/>
        <w:lang w:val="ro-RO" w:eastAsia="ro-RO" w:bidi="ro-RO"/>
      </w:rPr>
    </w:lvl>
    <w:lvl w:ilvl="6" w:tplc="A4502872">
      <w:numFmt w:val="bullet"/>
      <w:lvlText w:val="•"/>
      <w:lvlJc w:val="left"/>
      <w:pPr>
        <w:ind w:left="4782" w:hanging="360"/>
      </w:pPr>
      <w:rPr>
        <w:rFonts w:hint="default"/>
        <w:lang w:val="ro-RO" w:eastAsia="ro-RO" w:bidi="ro-RO"/>
      </w:rPr>
    </w:lvl>
    <w:lvl w:ilvl="7" w:tplc="21C62C6A">
      <w:numFmt w:val="bullet"/>
      <w:lvlText w:val="•"/>
      <w:lvlJc w:val="left"/>
      <w:pPr>
        <w:ind w:left="5622" w:hanging="360"/>
      </w:pPr>
      <w:rPr>
        <w:rFonts w:hint="default"/>
        <w:lang w:val="ro-RO" w:eastAsia="ro-RO" w:bidi="ro-RO"/>
      </w:rPr>
    </w:lvl>
    <w:lvl w:ilvl="8" w:tplc="37483C68">
      <w:numFmt w:val="bullet"/>
      <w:lvlText w:val="•"/>
      <w:lvlJc w:val="left"/>
      <w:pPr>
        <w:ind w:left="6463" w:hanging="360"/>
      </w:pPr>
      <w:rPr>
        <w:rFonts w:hint="default"/>
        <w:lang w:val="ro-RO" w:eastAsia="ro-RO" w:bidi="ro-RO"/>
      </w:rPr>
    </w:lvl>
  </w:abstractNum>
  <w:abstractNum w:abstractNumId="26">
    <w:nsid w:val="5B7F514E"/>
    <w:multiLevelType w:val="multilevel"/>
    <w:tmpl w:val="5B7F514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4EE558D"/>
    <w:multiLevelType w:val="multilevel"/>
    <w:tmpl w:val="5D342EC6"/>
    <w:lvl w:ilvl="0">
      <w:start w:val="2"/>
      <w:numFmt w:val="upperRoman"/>
      <w:lvlText w:val="%1"/>
      <w:lvlJc w:val="left"/>
      <w:pPr>
        <w:ind w:left="968" w:hanging="428"/>
      </w:pPr>
      <w:rPr>
        <w:rFonts w:hint="default"/>
        <w:lang w:val="ro-RO" w:eastAsia="ro-RO" w:bidi="ro-RO"/>
      </w:rPr>
    </w:lvl>
    <w:lvl w:ilvl="1">
      <w:start w:val="1"/>
      <w:numFmt w:val="decimal"/>
      <w:lvlText w:val="%1.%2."/>
      <w:lvlJc w:val="left"/>
      <w:pPr>
        <w:ind w:left="1279" w:hanging="428"/>
      </w:pPr>
      <w:rPr>
        <w:rFonts w:ascii="Arial" w:eastAsia="Arial" w:hAnsi="Arial" w:cs="Arial" w:hint="default"/>
        <w:b/>
        <w:bCs/>
        <w:spacing w:val="-4"/>
        <w:w w:val="100"/>
        <w:sz w:val="22"/>
        <w:szCs w:val="22"/>
        <w:lang w:val="ro-RO" w:eastAsia="ro-RO" w:bidi="ro-RO"/>
      </w:rPr>
    </w:lvl>
    <w:lvl w:ilvl="2">
      <w:numFmt w:val="bullet"/>
      <w:lvlText w:val="•"/>
      <w:lvlJc w:val="left"/>
      <w:pPr>
        <w:ind w:left="2853" w:hanging="428"/>
      </w:pPr>
      <w:rPr>
        <w:rFonts w:hint="default"/>
        <w:lang w:val="ro-RO" w:eastAsia="ro-RO" w:bidi="ro-RO"/>
      </w:rPr>
    </w:lvl>
    <w:lvl w:ilvl="3">
      <w:numFmt w:val="bullet"/>
      <w:lvlText w:val="•"/>
      <w:lvlJc w:val="left"/>
      <w:pPr>
        <w:ind w:left="3800" w:hanging="428"/>
      </w:pPr>
      <w:rPr>
        <w:rFonts w:hint="default"/>
        <w:lang w:val="ro-RO" w:eastAsia="ro-RO" w:bidi="ro-RO"/>
      </w:rPr>
    </w:lvl>
    <w:lvl w:ilvl="4">
      <w:numFmt w:val="bullet"/>
      <w:lvlText w:val="•"/>
      <w:lvlJc w:val="left"/>
      <w:pPr>
        <w:ind w:left="4747" w:hanging="428"/>
      </w:pPr>
      <w:rPr>
        <w:rFonts w:hint="default"/>
        <w:lang w:val="ro-RO" w:eastAsia="ro-RO" w:bidi="ro-RO"/>
      </w:rPr>
    </w:lvl>
    <w:lvl w:ilvl="5">
      <w:numFmt w:val="bullet"/>
      <w:lvlText w:val="•"/>
      <w:lvlJc w:val="left"/>
      <w:pPr>
        <w:ind w:left="5694" w:hanging="428"/>
      </w:pPr>
      <w:rPr>
        <w:rFonts w:hint="default"/>
        <w:lang w:val="ro-RO" w:eastAsia="ro-RO" w:bidi="ro-RO"/>
      </w:rPr>
    </w:lvl>
    <w:lvl w:ilvl="6">
      <w:numFmt w:val="bullet"/>
      <w:lvlText w:val="•"/>
      <w:lvlJc w:val="left"/>
      <w:pPr>
        <w:ind w:left="6641" w:hanging="428"/>
      </w:pPr>
      <w:rPr>
        <w:rFonts w:hint="default"/>
        <w:lang w:val="ro-RO" w:eastAsia="ro-RO" w:bidi="ro-RO"/>
      </w:rPr>
    </w:lvl>
    <w:lvl w:ilvl="7">
      <w:numFmt w:val="bullet"/>
      <w:lvlText w:val="•"/>
      <w:lvlJc w:val="left"/>
      <w:pPr>
        <w:ind w:left="7588" w:hanging="428"/>
      </w:pPr>
      <w:rPr>
        <w:rFonts w:hint="default"/>
        <w:lang w:val="ro-RO" w:eastAsia="ro-RO" w:bidi="ro-RO"/>
      </w:rPr>
    </w:lvl>
    <w:lvl w:ilvl="8">
      <w:numFmt w:val="bullet"/>
      <w:lvlText w:val="•"/>
      <w:lvlJc w:val="left"/>
      <w:pPr>
        <w:ind w:left="8535" w:hanging="428"/>
      </w:pPr>
      <w:rPr>
        <w:rFonts w:hint="default"/>
        <w:lang w:val="ro-RO" w:eastAsia="ro-RO" w:bidi="ro-RO"/>
      </w:rPr>
    </w:lvl>
  </w:abstractNum>
  <w:abstractNum w:abstractNumId="28">
    <w:nsid w:val="66407B93"/>
    <w:multiLevelType w:val="hybridMultilevel"/>
    <w:tmpl w:val="25BC1026"/>
    <w:lvl w:ilvl="0" w:tplc="C9787A10">
      <w:numFmt w:val="bullet"/>
      <w:lvlText w:val="-"/>
      <w:lvlJc w:val="left"/>
      <w:pPr>
        <w:ind w:left="868" w:hanging="284"/>
      </w:pPr>
      <w:rPr>
        <w:rFonts w:ascii="Arial" w:eastAsia="Arial" w:hAnsi="Arial" w:cs="Arial" w:hint="default"/>
        <w:w w:val="100"/>
        <w:sz w:val="22"/>
        <w:szCs w:val="22"/>
        <w:lang w:val="ro-RO" w:eastAsia="ro-RO" w:bidi="ro-RO"/>
      </w:rPr>
    </w:lvl>
    <w:lvl w:ilvl="1" w:tplc="22743912">
      <w:numFmt w:val="bullet"/>
      <w:lvlText w:val="•"/>
      <w:lvlJc w:val="left"/>
      <w:pPr>
        <w:ind w:left="1588" w:hanging="284"/>
      </w:pPr>
      <w:rPr>
        <w:rFonts w:hint="default"/>
        <w:lang w:val="ro-RO" w:eastAsia="ro-RO" w:bidi="ro-RO"/>
      </w:rPr>
    </w:lvl>
    <w:lvl w:ilvl="2" w:tplc="F02EB4DE">
      <w:numFmt w:val="bullet"/>
      <w:lvlText w:val="•"/>
      <w:lvlJc w:val="left"/>
      <w:pPr>
        <w:ind w:left="2316" w:hanging="284"/>
      </w:pPr>
      <w:rPr>
        <w:rFonts w:hint="default"/>
        <w:lang w:val="ro-RO" w:eastAsia="ro-RO" w:bidi="ro-RO"/>
      </w:rPr>
    </w:lvl>
    <w:lvl w:ilvl="3" w:tplc="3BB26F5E">
      <w:numFmt w:val="bullet"/>
      <w:lvlText w:val="•"/>
      <w:lvlJc w:val="left"/>
      <w:pPr>
        <w:ind w:left="3045" w:hanging="284"/>
      </w:pPr>
      <w:rPr>
        <w:rFonts w:hint="default"/>
        <w:lang w:val="ro-RO" w:eastAsia="ro-RO" w:bidi="ro-RO"/>
      </w:rPr>
    </w:lvl>
    <w:lvl w:ilvl="4" w:tplc="C7F473A0">
      <w:numFmt w:val="bullet"/>
      <w:lvlText w:val="•"/>
      <w:lvlJc w:val="left"/>
      <w:pPr>
        <w:ind w:left="3773" w:hanging="284"/>
      </w:pPr>
      <w:rPr>
        <w:rFonts w:hint="default"/>
        <w:lang w:val="ro-RO" w:eastAsia="ro-RO" w:bidi="ro-RO"/>
      </w:rPr>
    </w:lvl>
    <w:lvl w:ilvl="5" w:tplc="1BB0ABCA">
      <w:numFmt w:val="bullet"/>
      <w:lvlText w:val="•"/>
      <w:lvlJc w:val="left"/>
      <w:pPr>
        <w:ind w:left="4502" w:hanging="284"/>
      </w:pPr>
      <w:rPr>
        <w:rFonts w:hint="default"/>
        <w:lang w:val="ro-RO" w:eastAsia="ro-RO" w:bidi="ro-RO"/>
      </w:rPr>
    </w:lvl>
    <w:lvl w:ilvl="6" w:tplc="EB1E6558">
      <w:numFmt w:val="bullet"/>
      <w:lvlText w:val="•"/>
      <w:lvlJc w:val="left"/>
      <w:pPr>
        <w:ind w:left="5230" w:hanging="284"/>
      </w:pPr>
      <w:rPr>
        <w:rFonts w:hint="default"/>
        <w:lang w:val="ro-RO" w:eastAsia="ro-RO" w:bidi="ro-RO"/>
      </w:rPr>
    </w:lvl>
    <w:lvl w:ilvl="7" w:tplc="53509906">
      <w:numFmt w:val="bullet"/>
      <w:lvlText w:val="•"/>
      <w:lvlJc w:val="left"/>
      <w:pPr>
        <w:ind w:left="5958" w:hanging="284"/>
      </w:pPr>
      <w:rPr>
        <w:rFonts w:hint="default"/>
        <w:lang w:val="ro-RO" w:eastAsia="ro-RO" w:bidi="ro-RO"/>
      </w:rPr>
    </w:lvl>
    <w:lvl w:ilvl="8" w:tplc="EE90A060">
      <w:numFmt w:val="bullet"/>
      <w:lvlText w:val="•"/>
      <w:lvlJc w:val="left"/>
      <w:pPr>
        <w:ind w:left="6687" w:hanging="284"/>
      </w:pPr>
      <w:rPr>
        <w:rFonts w:hint="default"/>
        <w:lang w:val="ro-RO" w:eastAsia="ro-RO" w:bidi="ro-RO"/>
      </w:rPr>
    </w:lvl>
  </w:abstractNum>
  <w:abstractNum w:abstractNumId="29">
    <w:nsid w:val="6AD237CF"/>
    <w:multiLevelType w:val="hybridMultilevel"/>
    <w:tmpl w:val="58901BBA"/>
    <w:lvl w:ilvl="0" w:tplc="F8EE54E6">
      <w:start w:val="1"/>
      <w:numFmt w:val="decimal"/>
      <w:lvlText w:val="%1."/>
      <w:lvlJc w:val="left"/>
      <w:pPr>
        <w:ind w:left="445" w:hanging="284"/>
      </w:pPr>
      <w:rPr>
        <w:rFonts w:ascii="Arial" w:eastAsia="Arial" w:hAnsi="Arial" w:cs="Arial" w:hint="default"/>
        <w:spacing w:val="-1"/>
        <w:w w:val="95"/>
        <w:sz w:val="20"/>
        <w:szCs w:val="20"/>
        <w:lang w:val="ro-RO" w:eastAsia="ro-RO" w:bidi="ro-RO"/>
      </w:rPr>
    </w:lvl>
    <w:lvl w:ilvl="1" w:tplc="6D7A6C12">
      <w:numFmt w:val="bullet"/>
      <w:lvlText w:val="•"/>
      <w:lvlJc w:val="left"/>
      <w:pPr>
        <w:ind w:left="1210" w:hanging="284"/>
      </w:pPr>
      <w:rPr>
        <w:rFonts w:hint="default"/>
        <w:lang w:val="ro-RO" w:eastAsia="ro-RO" w:bidi="ro-RO"/>
      </w:rPr>
    </w:lvl>
    <w:lvl w:ilvl="2" w:tplc="857C878C">
      <w:numFmt w:val="bullet"/>
      <w:lvlText w:val="•"/>
      <w:lvlJc w:val="left"/>
      <w:pPr>
        <w:ind w:left="1980" w:hanging="284"/>
      </w:pPr>
      <w:rPr>
        <w:rFonts w:hint="default"/>
        <w:lang w:val="ro-RO" w:eastAsia="ro-RO" w:bidi="ro-RO"/>
      </w:rPr>
    </w:lvl>
    <w:lvl w:ilvl="3" w:tplc="895AEA0A">
      <w:numFmt w:val="bullet"/>
      <w:lvlText w:val="•"/>
      <w:lvlJc w:val="left"/>
      <w:pPr>
        <w:ind w:left="2751" w:hanging="284"/>
      </w:pPr>
      <w:rPr>
        <w:rFonts w:hint="default"/>
        <w:lang w:val="ro-RO" w:eastAsia="ro-RO" w:bidi="ro-RO"/>
      </w:rPr>
    </w:lvl>
    <w:lvl w:ilvl="4" w:tplc="1E04EBD2">
      <w:numFmt w:val="bullet"/>
      <w:lvlText w:val="•"/>
      <w:lvlJc w:val="left"/>
      <w:pPr>
        <w:ind w:left="3521" w:hanging="284"/>
      </w:pPr>
      <w:rPr>
        <w:rFonts w:hint="default"/>
        <w:lang w:val="ro-RO" w:eastAsia="ro-RO" w:bidi="ro-RO"/>
      </w:rPr>
    </w:lvl>
    <w:lvl w:ilvl="5" w:tplc="79B0BDE8">
      <w:numFmt w:val="bullet"/>
      <w:lvlText w:val="•"/>
      <w:lvlJc w:val="left"/>
      <w:pPr>
        <w:ind w:left="4292" w:hanging="284"/>
      </w:pPr>
      <w:rPr>
        <w:rFonts w:hint="default"/>
        <w:lang w:val="ro-RO" w:eastAsia="ro-RO" w:bidi="ro-RO"/>
      </w:rPr>
    </w:lvl>
    <w:lvl w:ilvl="6" w:tplc="1DDAAF84">
      <w:numFmt w:val="bullet"/>
      <w:lvlText w:val="•"/>
      <w:lvlJc w:val="left"/>
      <w:pPr>
        <w:ind w:left="5062" w:hanging="284"/>
      </w:pPr>
      <w:rPr>
        <w:rFonts w:hint="default"/>
        <w:lang w:val="ro-RO" w:eastAsia="ro-RO" w:bidi="ro-RO"/>
      </w:rPr>
    </w:lvl>
    <w:lvl w:ilvl="7" w:tplc="DC16D626">
      <w:numFmt w:val="bullet"/>
      <w:lvlText w:val="•"/>
      <w:lvlJc w:val="left"/>
      <w:pPr>
        <w:ind w:left="5832" w:hanging="284"/>
      </w:pPr>
      <w:rPr>
        <w:rFonts w:hint="default"/>
        <w:lang w:val="ro-RO" w:eastAsia="ro-RO" w:bidi="ro-RO"/>
      </w:rPr>
    </w:lvl>
    <w:lvl w:ilvl="8" w:tplc="010C8836">
      <w:numFmt w:val="bullet"/>
      <w:lvlText w:val="•"/>
      <w:lvlJc w:val="left"/>
      <w:pPr>
        <w:ind w:left="6603" w:hanging="284"/>
      </w:pPr>
      <w:rPr>
        <w:rFonts w:hint="default"/>
        <w:lang w:val="ro-RO" w:eastAsia="ro-RO" w:bidi="ro-RO"/>
      </w:rPr>
    </w:lvl>
  </w:abstractNum>
  <w:abstractNum w:abstractNumId="30">
    <w:nsid w:val="6EA633E5"/>
    <w:multiLevelType w:val="hybridMultilevel"/>
    <w:tmpl w:val="4FB2E3C4"/>
    <w:lvl w:ilvl="0" w:tplc="761C948E">
      <w:start w:val="1"/>
      <w:numFmt w:val="decimal"/>
      <w:lvlText w:val="%1."/>
      <w:lvlJc w:val="left"/>
      <w:pPr>
        <w:ind w:left="626" w:hanging="187"/>
      </w:pPr>
      <w:rPr>
        <w:rFonts w:hint="default"/>
        <w:b/>
        <w:bCs/>
        <w:spacing w:val="0"/>
        <w:w w:val="100"/>
        <w:lang w:val="ro-RO" w:eastAsia="ro-RO" w:bidi="ro-RO"/>
      </w:rPr>
    </w:lvl>
    <w:lvl w:ilvl="1" w:tplc="8A601B3A">
      <w:numFmt w:val="bullet"/>
      <w:lvlText w:val="•"/>
      <w:lvlJc w:val="left"/>
      <w:pPr>
        <w:ind w:left="1600" w:hanging="187"/>
      </w:pPr>
      <w:rPr>
        <w:rFonts w:hint="default"/>
        <w:lang w:val="ro-RO" w:eastAsia="ro-RO" w:bidi="ro-RO"/>
      </w:rPr>
    </w:lvl>
    <w:lvl w:ilvl="2" w:tplc="C29C8944">
      <w:numFmt w:val="bullet"/>
      <w:lvlText w:val="•"/>
      <w:lvlJc w:val="left"/>
      <w:pPr>
        <w:ind w:left="2581" w:hanging="187"/>
      </w:pPr>
      <w:rPr>
        <w:rFonts w:hint="default"/>
        <w:lang w:val="ro-RO" w:eastAsia="ro-RO" w:bidi="ro-RO"/>
      </w:rPr>
    </w:lvl>
    <w:lvl w:ilvl="3" w:tplc="8B244F4C">
      <w:numFmt w:val="bullet"/>
      <w:lvlText w:val="•"/>
      <w:lvlJc w:val="left"/>
      <w:pPr>
        <w:ind w:left="3562" w:hanging="187"/>
      </w:pPr>
      <w:rPr>
        <w:rFonts w:hint="default"/>
        <w:lang w:val="ro-RO" w:eastAsia="ro-RO" w:bidi="ro-RO"/>
      </w:rPr>
    </w:lvl>
    <w:lvl w:ilvl="4" w:tplc="97481FC6">
      <w:numFmt w:val="bullet"/>
      <w:lvlText w:val="•"/>
      <w:lvlJc w:val="left"/>
      <w:pPr>
        <w:ind w:left="4543" w:hanging="187"/>
      </w:pPr>
      <w:rPr>
        <w:rFonts w:hint="default"/>
        <w:lang w:val="ro-RO" w:eastAsia="ro-RO" w:bidi="ro-RO"/>
      </w:rPr>
    </w:lvl>
    <w:lvl w:ilvl="5" w:tplc="7736B1C6">
      <w:numFmt w:val="bullet"/>
      <w:lvlText w:val="•"/>
      <w:lvlJc w:val="left"/>
      <w:pPr>
        <w:ind w:left="5524" w:hanging="187"/>
      </w:pPr>
      <w:rPr>
        <w:rFonts w:hint="default"/>
        <w:lang w:val="ro-RO" w:eastAsia="ro-RO" w:bidi="ro-RO"/>
      </w:rPr>
    </w:lvl>
    <w:lvl w:ilvl="6" w:tplc="9442161A">
      <w:numFmt w:val="bullet"/>
      <w:lvlText w:val="•"/>
      <w:lvlJc w:val="left"/>
      <w:pPr>
        <w:ind w:left="6505" w:hanging="187"/>
      </w:pPr>
      <w:rPr>
        <w:rFonts w:hint="default"/>
        <w:lang w:val="ro-RO" w:eastAsia="ro-RO" w:bidi="ro-RO"/>
      </w:rPr>
    </w:lvl>
    <w:lvl w:ilvl="7" w:tplc="53901394">
      <w:numFmt w:val="bullet"/>
      <w:lvlText w:val="•"/>
      <w:lvlJc w:val="left"/>
      <w:pPr>
        <w:ind w:left="7486" w:hanging="187"/>
      </w:pPr>
      <w:rPr>
        <w:rFonts w:hint="default"/>
        <w:lang w:val="ro-RO" w:eastAsia="ro-RO" w:bidi="ro-RO"/>
      </w:rPr>
    </w:lvl>
    <w:lvl w:ilvl="8" w:tplc="6F8A84BE">
      <w:numFmt w:val="bullet"/>
      <w:lvlText w:val="•"/>
      <w:lvlJc w:val="left"/>
      <w:pPr>
        <w:ind w:left="8467" w:hanging="187"/>
      </w:pPr>
      <w:rPr>
        <w:rFonts w:hint="default"/>
        <w:lang w:val="ro-RO" w:eastAsia="ro-RO" w:bidi="ro-RO"/>
      </w:rPr>
    </w:lvl>
  </w:abstractNum>
  <w:abstractNum w:abstractNumId="31">
    <w:nsid w:val="70036904"/>
    <w:multiLevelType w:val="hybridMultilevel"/>
    <w:tmpl w:val="D77C2902"/>
    <w:lvl w:ilvl="0" w:tplc="E9A283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FA58CD"/>
    <w:multiLevelType w:val="hybridMultilevel"/>
    <w:tmpl w:val="FBB62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69E5A00"/>
    <w:multiLevelType w:val="hybridMultilevel"/>
    <w:tmpl w:val="075CB16E"/>
    <w:lvl w:ilvl="0" w:tplc="F79E333A">
      <w:start w:val="1"/>
      <w:numFmt w:val="decimal"/>
      <w:lvlText w:val="%1."/>
      <w:lvlJc w:val="left"/>
      <w:pPr>
        <w:ind w:left="1436" w:hanging="356"/>
      </w:pPr>
      <w:rPr>
        <w:rFonts w:hint="default"/>
        <w:b/>
        <w:bCs/>
        <w:spacing w:val="0"/>
        <w:w w:val="104"/>
        <w:lang w:val="ro-RO" w:eastAsia="ro-RO" w:bidi="ro-RO"/>
      </w:rPr>
    </w:lvl>
    <w:lvl w:ilvl="1" w:tplc="08090019" w:tentative="1">
      <w:start w:val="1"/>
      <w:numFmt w:val="lowerLetter"/>
      <w:lvlText w:val="%2."/>
      <w:lvlJc w:val="left"/>
      <w:pPr>
        <w:ind w:left="1369" w:hanging="360"/>
      </w:pPr>
    </w:lvl>
    <w:lvl w:ilvl="2" w:tplc="0809001B" w:tentative="1">
      <w:start w:val="1"/>
      <w:numFmt w:val="lowerRoman"/>
      <w:lvlText w:val="%3."/>
      <w:lvlJc w:val="right"/>
      <w:pPr>
        <w:ind w:left="2089" w:hanging="180"/>
      </w:pPr>
    </w:lvl>
    <w:lvl w:ilvl="3" w:tplc="0809000F" w:tentative="1">
      <w:start w:val="1"/>
      <w:numFmt w:val="decimal"/>
      <w:lvlText w:val="%4."/>
      <w:lvlJc w:val="left"/>
      <w:pPr>
        <w:ind w:left="2809" w:hanging="360"/>
      </w:pPr>
    </w:lvl>
    <w:lvl w:ilvl="4" w:tplc="08090019" w:tentative="1">
      <w:start w:val="1"/>
      <w:numFmt w:val="lowerLetter"/>
      <w:lvlText w:val="%5."/>
      <w:lvlJc w:val="left"/>
      <w:pPr>
        <w:ind w:left="3529" w:hanging="360"/>
      </w:pPr>
    </w:lvl>
    <w:lvl w:ilvl="5" w:tplc="0809001B" w:tentative="1">
      <w:start w:val="1"/>
      <w:numFmt w:val="lowerRoman"/>
      <w:lvlText w:val="%6."/>
      <w:lvlJc w:val="right"/>
      <w:pPr>
        <w:ind w:left="4249" w:hanging="180"/>
      </w:pPr>
    </w:lvl>
    <w:lvl w:ilvl="6" w:tplc="0809000F" w:tentative="1">
      <w:start w:val="1"/>
      <w:numFmt w:val="decimal"/>
      <w:lvlText w:val="%7."/>
      <w:lvlJc w:val="left"/>
      <w:pPr>
        <w:ind w:left="4969" w:hanging="360"/>
      </w:pPr>
    </w:lvl>
    <w:lvl w:ilvl="7" w:tplc="08090019" w:tentative="1">
      <w:start w:val="1"/>
      <w:numFmt w:val="lowerLetter"/>
      <w:lvlText w:val="%8."/>
      <w:lvlJc w:val="left"/>
      <w:pPr>
        <w:ind w:left="5689" w:hanging="360"/>
      </w:pPr>
    </w:lvl>
    <w:lvl w:ilvl="8" w:tplc="0809001B" w:tentative="1">
      <w:start w:val="1"/>
      <w:numFmt w:val="lowerRoman"/>
      <w:lvlText w:val="%9."/>
      <w:lvlJc w:val="right"/>
      <w:pPr>
        <w:ind w:left="6409" w:hanging="180"/>
      </w:pPr>
    </w:lvl>
  </w:abstractNum>
  <w:abstractNum w:abstractNumId="34">
    <w:nsid w:val="77F30A99"/>
    <w:multiLevelType w:val="hybridMultilevel"/>
    <w:tmpl w:val="7732459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5">
    <w:nsid w:val="7B6E0DD9"/>
    <w:multiLevelType w:val="hybridMultilevel"/>
    <w:tmpl w:val="F1E0C6EA"/>
    <w:lvl w:ilvl="0" w:tplc="836E76D4">
      <w:start w:val="1"/>
      <w:numFmt w:val="lowerLetter"/>
      <w:lvlText w:val="%1)"/>
      <w:lvlJc w:val="left"/>
      <w:pPr>
        <w:ind w:left="362" w:hanging="260"/>
      </w:pPr>
      <w:rPr>
        <w:rFonts w:ascii="Arial" w:eastAsia="Arial" w:hAnsi="Arial" w:cs="Arial" w:hint="default"/>
        <w:spacing w:val="0"/>
        <w:w w:val="100"/>
        <w:sz w:val="22"/>
        <w:szCs w:val="22"/>
        <w:lang w:val="ro-RO" w:eastAsia="ro-RO" w:bidi="ro-RO"/>
      </w:rPr>
    </w:lvl>
    <w:lvl w:ilvl="1" w:tplc="1124E2CC">
      <w:numFmt w:val="bullet"/>
      <w:lvlText w:val="•"/>
      <w:lvlJc w:val="left"/>
      <w:pPr>
        <w:ind w:left="1316" w:hanging="260"/>
      </w:pPr>
      <w:rPr>
        <w:rFonts w:hint="default"/>
        <w:lang w:val="ro-RO" w:eastAsia="ro-RO" w:bidi="ro-RO"/>
      </w:rPr>
    </w:lvl>
    <w:lvl w:ilvl="2" w:tplc="27622140">
      <w:numFmt w:val="bullet"/>
      <w:lvlText w:val="•"/>
      <w:lvlJc w:val="left"/>
      <w:pPr>
        <w:ind w:left="2273" w:hanging="260"/>
      </w:pPr>
      <w:rPr>
        <w:rFonts w:hint="default"/>
        <w:lang w:val="ro-RO" w:eastAsia="ro-RO" w:bidi="ro-RO"/>
      </w:rPr>
    </w:lvl>
    <w:lvl w:ilvl="3" w:tplc="193EB69C">
      <w:numFmt w:val="bullet"/>
      <w:lvlText w:val="•"/>
      <w:lvlJc w:val="left"/>
      <w:pPr>
        <w:ind w:left="3229" w:hanging="260"/>
      </w:pPr>
      <w:rPr>
        <w:rFonts w:hint="default"/>
        <w:lang w:val="ro-RO" w:eastAsia="ro-RO" w:bidi="ro-RO"/>
      </w:rPr>
    </w:lvl>
    <w:lvl w:ilvl="4" w:tplc="32FA069C">
      <w:numFmt w:val="bullet"/>
      <w:lvlText w:val="•"/>
      <w:lvlJc w:val="left"/>
      <w:pPr>
        <w:ind w:left="4186" w:hanging="260"/>
      </w:pPr>
      <w:rPr>
        <w:rFonts w:hint="default"/>
        <w:lang w:val="ro-RO" w:eastAsia="ro-RO" w:bidi="ro-RO"/>
      </w:rPr>
    </w:lvl>
    <w:lvl w:ilvl="5" w:tplc="E6469882">
      <w:numFmt w:val="bullet"/>
      <w:lvlText w:val="•"/>
      <w:lvlJc w:val="left"/>
      <w:pPr>
        <w:ind w:left="5143" w:hanging="260"/>
      </w:pPr>
      <w:rPr>
        <w:rFonts w:hint="default"/>
        <w:lang w:val="ro-RO" w:eastAsia="ro-RO" w:bidi="ro-RO"/>
      </w:rPr>
    </w:lvl>
    <w:lvl w:ilvl="6" w:tplc="333ABD86">
      <w:numFmt w:val="bullet"/>
      <w:lvlText w:val="•"/>
      <w:lvlJc w:val="left"/>
      <w:pPr>
        <w:ind w:left="6099" w:hanging="260"/>
      </w:pPr>
      <w:rPr>
        <w:rFonts w:hint="default"/>
        <w:lang w:val="ro-RO" w:eastAsia="ro-RO" w:bidi="ro-RO"/>
      </w:rPr>
    </w:lvl>
    <w:lvl w:ilvl="7" w:tplc="5E44BF46">
      <w:numFmt w:val="bullet"/>
      <w:lvlText w:val="•"/>
      <w:lvlJc w:val="left"/>
      <w:pPr>
        <w:ind w:left="7056" w:hanging="260"/>
      </w:pPr>
      <w:rPr>
        <w:rFonts w:hint="default"/>
        <w:lang w:val="ro-RO" w:eastAsia="ro-RO" w:bidi="ro-RO"/>
      </w:rPr>
    </w:lvl>
    <w:lvl w:ilvl="8" w:tplc="95FA161E">
      <w:numFmt w:val="bullet"/>
      <w:lvlText w:val="•"/>
      <w:lvlJc w:val="left"/>
      <w:pPr>
        <w:ind w:left="8013" w:hanging="260"/>
      </w:pPr>
      <w:rPr>
        <w:rFonts w:hint="default"/>
        <w:lang w:val="ro-RO" w:eastAsia="ro-RO" w:bidi="ro-RO"/>
      </w:rPr>
    </w:lvl>
  </w:abstractNum>
  <w:abstractNum w:abstractNumId="36">
    <w:nsid w:val="7E9868E6"/>
    <w:multiLevelType w:val="hybridMultilevel"/>
    <w:tmpl w:val="FBB62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F7C7BF6"/>
    <w:multiLevelType w:val="hybridMultilevel"/>
    <w:tmpl w:val="1756A8F8"/>
    <w:lvl w:ilvl="0" w:tplc="FB707B1A">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4"/>
  </w:num>
  <w:num w:numId="4">
    <w:abstractNumId w:val="30"/>
  </w:num>
  <w:num w:numId="5">
    <w:abstractNumId w:val="21"/>
  </w:num>
  <w:num w:numId="6">
    <w:abstractNumId w:val="0"/>
  </w:num>
  <w:num w:numId="7">
    <w:abstractNumId w:val="8"/>
  </w:num>
  <w:num w:numId="8">
    <w:abstractNumId w:val="10"/>
  </w:num>
  <w:num w:numId="9">
    <w:abstractNumId w:val="35"/>
  </w:num>
  <w:num w:numId="10">
    <w:abstractNumId w:val="27"/>
  </w:num>
  <w:num w:numId="11">
    <w:abstractNumId w:val="9"/>
  </w:num>
  <w:num w:numId="12">
    <w:abstractNumId w:val="24"/>
  </w:num>
  <w:num w:numId="13">
    <w:abstractNumId w:val="7"/>
  </w:num>
  <w:num w:numId="14">
    <w:abstractNumId w:val="13"/>
  </w:num>
  <w:num w:numId="15">
    <w:abstractNumId w:val="5"/>
  </w:num>
  <w:num w:numId="16">
    <w:abstractNumId w:val="2"/>
  </w:num>
  <w:num w:numId="17">
    <w:abstractNumId w:val="28"/>
  </w:num>
  <w:num w:numId="18">
    <w:abstractNumId w:val="29"/>
  </w:num>
  <w:num w:numId="19">
    <w:abstractNumId w:val="25"/>
  </w:num>
  <w:num w:numId="20">
    <w:abstractNumId w:val="16"/>
  </w:num>
  <w:num w:numId="21">
    <w:abstractNumId w:val="23"/>
  </w:num>
  <w:num w:numId="22">
    <w:abstractNumId w:val="15"/>
  </w:num>
  <w:num w:numId="23">
    <w:abstractNumId w:val="19"/>
  </w:num>
  <w:num w:numId="24">
    <w:abstractNumId w:val="11"/>
  </w:num>
  <w:num w:numId="25">
    <w:abstractNumId w:val="33"/>
  </w:num>
  <w:num w:numId="26">
    <w:abstractNumId w:val="17"/>
  </w:num>
  <w:num w:numId="27">
    <w:abstractNumId w:val="22"/>
  </w:num>
  <w:num w:numId="28">
    <w:abstractNumId w:val="18"/>
  </w:num>
  <w:num w:numId="29">
    <w:abstractNumId w:val="37"/>
  </w:num>
  <w:num w:numId="30">
    <w:abstractNumId w:val="36"/>
  </w:num>
  <w:num w:numId="31">
    <w:abstractNumId w:val="31"/>
  </w:num>
  <w:num w:numId="32">
    <w:abstractNumId w:val="32"/>
  </w:num>
  <w:num w:numId="33">
    <w:abstractNumId w:val="3"/>
  </w:num>
  <w:num w:numId="34">
    <w:abstractNumId w:val="26"/>
  </w:num>
  <w:num w:numId="35">
    <w:abstractNumId w:val="34"/>
  </w:num>
  <w:num w:numId="36">
    <w:abstractNumId w:val="4"/>
  </w:num>
  <w:num w:numId="37">
    <w:abstractNumId w:val="6"/>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B2"/>
    <w:rsid w:val="000044E6"/>
    <w:rsid w:val="00020464"/>
    <w:rsid w:val="00036273"/>
    <w:rsid w:val="00043414"/>
    <w:rsid w:val="00053D9A"/>
    <w:rsid w:val="0006160A"/>
    <w:rsid w:val="00061691"/>
    <w:rsid w:val="00061E88"/>
    <w:rsid w:val="00072296"/>
    <w:rsid w:val="0007425E"/>
    <w:rsid w:val="00076D6B"/>
    <w:rsid w:val="00085ED6"/>
    <w:rsid w:val="000A1088"/>
    <w:rsid w:val="000B22CC"/>
    <w:rsid w:val="000B47B4"/>
    <w:rsid w:val="000C1B2A"/>
    <w:rsid w:val="000D2791"/>
    <w:rsid w:val="000D391F"/>
    <w:rsid w:val="000E4520"/>
    <w:rsid w:val="000E7560"/>
    <w:rsid w:val="00101806"/>
    <w:rsid w:val="00106236"/>
    <w:rsid w:val="00107C0A"/>
    <w:rsid w:val="001244DA"/>
    <w:rsid w:val="0013315F"/>
    <w:rsid w:val="001343EC"/>
    <w:rsid w:val="00135A3C"/>
    <w:rsid w:val="00136966"/>
    <w:rsid w:val="001433C9"/>
    <w:rsid w:val="001476C1"/>
    <w:rsid w:val="00152EE0"/>
    <w:rsid w:val="00153BF8"/>
    <w:rsid w:val="001658F6"/>
    <w:rsid w:val="0017695E"/>
    <w:rsid w:val="00182A91"/>
    <w:rsid w:val="00192263"/>
    <w:rsid w:val="001A595A"/>
    <w:rsid w:val="001B1FE2"/>
    <w:rsid w:val="001C6FF6"/>
    <w:rsid w:val="001D34F1"/>
    <w:rsid w:val="001D4EA2"/>
    <w:rsid w:val="001D5E2F"/>
    <w:rsid w:val="001E2D01"/>
    <w:rsid w:val="001E4ED6"/>
    <w:rsid w:val="00222448"/>
    <w:rsid w:val="0023096B"/>
    <w:rsid w:val="00231494"/>
    <w:rsid w:val="00250A62"/>
    <w:rsid w:val="00252062"/>
    <w:rsid w:val="00252DA4"/>
    <w:rsid w:val="002531D4"/>
    <w:rsid w:val="00253CBA"/>
    <w:rsid w:val="002739BC"/>
    <w:rsid w:val="002746EE"/>
    <w:rsid w:val="002865B0"/>
    <w:rsid w:val="00297BDD"/>
    <w:rsid w:val="002A1BF0"/>
    <w:rsid w:val="002A20D4"/>
    <w:rsid w:val="002A7346"/>
    <w:rsid w:val="002B11A9"/>
    <w:rsid w:val="002B5A81"/>
    <w:rsid w:val="002B6338"/>
    <w:rsid w:val="002C15BF"/>
    <w:rsid w:val="002C5E7F"/>
    <w:rsid w:val="002D21A5"/>
    <w:rsid w:val="002D438C"/>
    <w:rsid w:val="002D5AB4"/>
    <w:rsid w:val="002D7790"/>
    <w:rsid w:val="002E2156"/>
    <w:rsid w:val="002E5313"/>
    <w:rsid w:val="002F0BBB"/>
    <w:rsid w:val="002F5B4A"/>
    <w:rsid w:val="00302ABB"/>
    <w:rsid w:val="00302C5B"/>
    <w:rsid w:val="00303874"/>
    <w:rsid w:val="00305C41"/>
    <w:rsid w:val="003066D7"/>
    <w:rsid w:val="00306927"/>
    <w:rsid w:val="003210DE"/>
    <w:rsid w:val="003315C9"/>
    <w:rsid w:val="00333988"/>
    <w:rsid w:val="003403B2"/>
    <w:rsid w:val="00342984"/>
    <w:rsid w:val="003472D9"/>
    <w:rsid w:val="00365DE6"/>
    <w:rsid w:val="0037654B"/>
    <w:rsid w:val="00377C50"/>
    <w:rsid w:val="003826FE"/>
    <w:rsid w:val="0038558D"/>
    <w:rsid w:val="00385F1C"/>
    <w:rsid w:val="003908E7"/>
    <w:rsid w:val="0039212A"/>
    <w:rsid w:val="0039453C"/>
    <w:rsid w:val="003A60E3"/>
    <w:rsid w:val="003B162A"/>
    <w:rsid w:val="003B30F4"/>
    <w:rsid w:val="003C4C84"/>
    <w:rsid w:val="003D7802"/>
    <w:rsid w:val="003E1181"/>
    <w:rsid w:val="003E465A"/>
    <w:rsid w:val="003E5914"/>
    <w:rsid w:val="003F3610"/>
    <w:rsid w:val="003F40DB"/>
    <w:rsid w:val="00401BDC"/>
    <w:rsid w:val="00410733"/>
    <w:rsid w:val="0041442B"/>
    <w:rsid w:val="00415509"/>
    <w:rsid w:val="00427D18"/>
    <w:rsid w:val="00432C86"/>
    <w:rsid w:val="00435BA9"/>
    <w:rsid w:val="00437206"/>
    <w:rsid w:val="00441353"/>
    <w:rsid w:val="00442E41"/>
    <w:rsid w:val="00444829"/>
    <w:rsid w:val="0045529D"/>
    <w:rsid w:val="00456976"/>
    <w:rsid w:val="0046074F"/>
    <w:rsid w:val="004611FF"/>
    <w:rsid w:val="004638CF"/>
    <w:rsid w:val="0047328E"/>
    <w:rsid w:val="0048573E"/>
    <w:rsid w:val="0049497E"/>
    <w:rsid w:val="004A12B7"/>
    <w:rsid w:val="004A71B3"/>
    <w:rsid w:val="004A7914"/>
    <w:rsid w:val="004A7D8C"/>
    <w:rsid w:val="004B15B6"/>
    <w:rsid w:val="004B280A"/>
    <w:rsid w:val="004C0441"/>
    <w:rsid w:val="004D0104"/>
    <w:rsid w:val="004D65D8"/>
    <w:rsid w:val="004D692C"/>
    <w:rsid w:val="004D7F43"/>
    <w:rsid w:val="004E24C2"/>
    <w:rsid w:val="004E679F"/>
    <w:rsid w:val="00501FC7"/>
    <w:rsid w:val="00503DA4"/>
    <w:rsid w:val="00504C37"/>
    <w:rsid w:val="00520256"/>
    <w:rsid w:val="00530538"/>
    <w:rsid w:val="00536753"/>
    <w:rsid w:val="005447B9"/>
    <w:rsid w:val="00555F40"/>
    <w:rsid w:val="00556B72"/>
    <w:rsid w:val="00563DCF"/>
    <w:rsid w:val="00566C4B"/>
    <w:rsid w:val="00577EEC"/>
    <w:rsid w:val="00581864"/>
    <w:rsid w:val="00582365"/>
    <w:rsid w:val="00591839"/>
    <w:rsid w:val="00592D77"/>
    <w:rsid w:val="00596C0A"/>
    <w:rsid w:val="005A1A1B"/>
    <w:rsid w:val="005A628E"/>
    <w:rsid w:val="005A7D2D"/>
    <w:rsid w:val="005B0B21"/>
    <w:rsid w:val="005B1268"/>
    <w:rsid w:val="005B6BDA"/>
    <w:rsid w:val="005C1EC0"/>
    <w:rsid w:val="005C23B8"/>
    <w:rsid w:val="005C2436"/>
    <w:rsid w:val="005C4FC1"/>
    <w:rsid w:val="005C5056"/>
    <w:rsid w:val="005C50E6"/>
    <w:rsid w:val="005D71F4"/>
    <w:rsid w:val="005E3301"/>
    <w:rsid w:val="005E3D7C"/>
    <w:rsid w:val="005E689F"/>
    <w:rsid w:val="005E79D4"/>
    <w:rsid w:val="005F7F4A"/>
    <w:rsid w:val="00601FDE"/>
    <w:rsid w:val="00605B7A"/>
    <w:rsid w:val="006201DB"/>
    <w:rsid w:val="00624625"/>
    <w:rsid w:val="00624D66"/>
    <w:rsid w:val="00624E64"/>
    <w:rsid w:val="006253CD"/>
    <w:rsid w:val="006316DF"/>
    <w:rsid w:val="006322DE"/>
    <w:rsid w:val="00635390"/>
    <w:rsid w:val="00641388"/>
    <w:rsid w:val="00645423"/>
    <w:rsid w:val="006459F3"/>
    <w:rsid w:val="00651000"/>
    <w:rsid w:val="00656622"/>
    <w:rsid w:val="00665200"/>
    <w:rsid w:val="0066636E"/>
    <w:rsid w:val="006941FA"/>
    <w:rsid w:val="006A28C6"/>
    <w:rsid w:val="006A3FEA"/>
    <w:rsid w:val="006A64FF"/>
    <w:rsid w:val="006C678C"/>
    <w:rsid w:val="006C6D4B"/>
    <w:rsid w:val="006C7499"/>
    <w:rsid w:val="006D2031"/>
    <w:rsid w:val="006D3C77"/>
    <w:rsid w:val="006D6BC8"/>
    <w:rsid w:val="006E1544"/>
    <w:rsid w:val="006E26DD"/>
    <w:rsid w:val="006E33A2"/>
    <w:rsid w:val="006E33C7"/>
    <w:rsid w:val="00705183"/>
    <w:rsid w:val="0071119C"/>
    <w:rsid w:val="00722960"/>
    <w:rsid w:val="0072427B"/>
    <w:rsid w:val="00726225"/>
    <w:rsid w:val="00730CA9"/>
    <w:rsid w:val="007311D3"/>
    <w:rsid w:val="0073520E"/>
    <w:rsid w:val="007378F6"/>
    <w:rsid w:val="0074624D"/>
    <w:rsid w:val="0075007D"/>
    <w:rsid w:val="007523C1"/>
    <w:rsid w:val="00763C6D"/>
    <w:rsid w:val="00764DE9"/>
    <w:rsid w:val="00766938"/>
    <w:rsid w:val="00770C6A"/>
    <w:rsid w:val="007738E8"/>
    <w:rsid w:val="0077592C"/>
    <w:rsid w:val="0078202D"/>
    <w:rsid w:val="0078606B"/>
    <w:rsid w:val="007A7B63"/>
    <w:rsid w:val="007B09A9"/>
    <w:rsid w:val="007B177F"/>
    <w:rsid w:val="007B3548"/>
    <w:rsid w:val="007C37DD"/>
    <w:rsid w:val="007C5402"/>
    <w:rsid w:val="007C60E8"/>
    <w:rsid w:val="007D2EFC"/>
    <w:rsid w:val="007F0F63"/>
    <w:rsid w:val="007F142D"/>
    <w:rsid w:val="007F3EA9"/>
    <w:rsid w:val="0081260E"/>
    <w:rsid w:val="0083332B"/>
    <w:rsid w:val="0084009E"/>
    <w:rsid w:val="008553CA"/>
    <w:rsid w:val="00855698"/>
    <w:rsid w:val="008648D3"/>
    <w:rsid w:val="0087146F"/>
    <w:rsid w:val="008732E0"/>
    <w:rsid w:val="008753BA"/>
    <w:rsid w:val="00877021"/>
    <w:rsid w:val="008808EA"/>
    <w:rsid w:val="00881F04"/>
    <w:rsid w:val="008847A7"/>
    <w:rsid w:val="00887764"/>
    <w:rsid w:val="008958C6"/>
    <w:rsid w:val="00897254"/>
    <w:rsid w:val="0089781F"/>
    <w:rsid w:val="008A43A5"/>
    <w:rsid w:val="008B6C25"/>
    <w:rsid w:val="008C2071"/>
    <w:rsid w:val="008C6741"/>
    <w:rsid w:val="008C7F99"/>
    <w:rsid w:val="008D2F23"/>
    <w:rsid w:val="008D743F"/>
    <w:rsid w:val="008E2CF2"/>
    <w:rsid w:val="008F73EE"/>
    <w:rsid w:val="00900F02"/>
    <w:rsid w:val="00905265"/>
    <w:rsid w:val="009060B5"/>
    <w:rsid w:val="00925818"/>
    <w:rsid w:val="0092769B"/>
    <w:rsid w:val="00930E45"/>
    <w:rsid w:val="0093370D"/>
    <w:rsid w:val="009339FA"/>
    <w:rsid w:val="00933DE4"/>
    <w:rsid w:val="00937E88"/>
    <w:rsid w:val="0094299F"/>
    <w:rsid w:val="00943F74"/>
    <w:rsid w:val="0094408A"/>
    <w:rsid w:val="00945037"/>
    <w:rsid w:val="0095084A"/>
    <w:rsid w:val="00960B0C"/>
    <w:rsid w:val="009626D8"/>
    <w:rsid w:val="00963A0D"/>
    <w:rsid w:val="009679C3"/>
    <w:rsid w:val="009825C7"/>
    <w:rsid w:val="00985790"/>
    <w:rsid w:val="009919C9"/>
    <w:rsid w:val="0099767E"/>
    <w:rsid w:val="009A1514"/>
    <w:rsid w:val="009A4744"/>
    <w:rsid w:val="009A4841"/>
    <w:rsid w:val="009A4C22"/>
    <w:rsid w:val="009B00C3"/>
    <w:rsid w:val="009B10E7"/>
    <w:rsid w:val="009B77C6"/>
    <w:rsid w:val="009C0275"/>
    <w:rsid w:val="009C5761"/>
    <w:rsid w:val="009D1E74"/>
    <w:rsid w:val="009D3D94"/>
    <w:rsid w:val="009D7D71"/>
    <w:rsid w:val="009D7E93"/>
    <w:rsid w:val="009E4942"/>
    <w:rsid w:val="009E4A66"/>
    <w:rsid w:val="009F7692"/>
    <w:rsid w:val="00A0572E"/>
    <w:rsid w:val="00A10E2D"/>
    <w:rsid w:val="00A1786B"/>
    <w:rsid w:val="00A223E3"/>
    <w:rsid w:val="00A25418"/>
    <w:rsid w:val="00A305A8"/>
    <w:rsid w:val="00A34DCF"/>
    <w:rsid w:val="00A42C02"/>
    <w:rsid w:val="00A45EDA"/>
    <w:rsid w:val="00A549B7"/>
    <w:rsid w:val="00A72835"/>
    <w:rsid w:val="00A830B6"/>
    <w:rsid w:val="00A8689E"/>
    <w:rsid w:val="00A87691"/>
    <w:rsid w:val="00A925C0"/>
    <w:rsid w:val="00AA1AC2"/>
    <w:rsid w:val="00AA5FC7"/>
    <w:rsid w:val="00AA720A"/>
    <w:rsid w:val="00AB340F"/>
    <w:rsid w:val="00AB4695"/>
    <w:rsid w:val="00AB667F"/>
    <w:rsid w:val="00AC047B"/>
    <w:rsid w:val="00AC61C1"/>
    <w:rsid w:val="00AC79C6"/>
    <w:rsid w:val="00AC7A25"/>
    <w:rsid w:val="00AD01DF"/>
    <w:rsid w:val="00AD0407"/>
    <w:rsid w:val="00AD0C32"/>
    <w:rsid w:val="00AD5706"/>
    <w:rsid w:val="00AD68A9"/>
    <w:rsid w:val="00AE240D"/>
    <w:rsid w:val="00AE2A8D"/>
    <w:rsid w:val="00AE645C"/>
    <w:rsid w:val="00AF1AD4"/>
    <w:rsid w:val="00B00F63"/>
    <w:rsid w:val="00B01B5A"/>
    <w:rsid w:val="00B03560"/>
    <w:rsid w:val="00B038EF"/>
    <w:rsid w:val="00B14467"/>
    <w:rsid w:val="00B159BB"/>
    <w:rsid w:val="00B44197"/>
    <w:rsid w:val="00B50CDC"/>
    <w:rsid w:val="00B55DFE"/>
    <w:rsid w:val="00B62488"/>
    <w:rsid w:val="00B71494"/>
    <w:rsid w:val="00B72ECA"/>
    <w:rsid w:val="00B7383B"/>
    <w:rsid w:val="00B7474C"/>
    <w:rsid w:val="00B755C7"/>
    <w:rsid w:val="00B75745"/>
    <w:rsid w:val="00B809B9"/>
    <w:rsid w:val="00B83ABF"/>
    <w:rsid w:val="00B94B61"/>
    <w:rsid w:val="00BA00D9"/>
    <w:rsid w:val="00BA30B1"/>
    <w:rsid w:val="00BA35C3"/>
    <w:rsid w:val="00BB144C"/>
    <w:rsid w:val="00BB7AF6"/>
    <w:rsid w:val="00BC0045"/>
    <w:rsid w:val="00BC2CD5"/>
    <w:rsid w:val="00BD1757"/>
    <w:rsid w:val="00BE31C4"/>
    <w:rsid w:val="00BE5DBE"/>
    <w:rsid w:val="00BE6CEF"/>
    <w:rsid w:val="00BE7B9C"/>
    <w:rsid w:val="00BF1FB4"/>
    <w:rsid w:val="00BF5042"/>
    <w:rsid w:val="00BF57DE"/>
    <w:rsid w:val="00BF5942"/>
    <w:rsid w:val="00BF5DE3"/>
    <w:rsid w:val="00BF72B4"/>
    <w:rsid w:val="00C0066D"/>
    <w:rsid w:val="00C0194A"/>
    <w:rsid w:val="00C113F8"/>
    <w:rsid w:val="00C11E87"/>
    <w:rsid w:val="00C132FC"/>
    <w:rsid w:val="00C16C6A"/>
    <w:rsid w:val="00C17277"/>
    <w:rsid w:val="00C22C4A"/>
    <w:rsid w:val="00C30C63"/>
    <w:rsid w:val="00C51AAF"/>
    <w:rsid w:val="00C520DD"/>
    <w:rsid w:val="00C56282"/>
    <w:rsid w:val="00C6366D"/>
    <w:rsid w:val="00C76177"/>
    <w:rsid w:val="00C77050"/>
    <w:rsid w:val="00C77E9B"/>
    <w:rsid w:val="00C8599E"/>
    <w:rsid w:val="00C86F7C"/>
    <w:rsid w:val="00C93E4C"/>
    <w:rsid w:val="00C972E8"/>
    <w:rsid w:val="00C97E4C"/>
    <w:rsid w:val="00CA43C8"/>
    <w:rsid w:val="00CA54DF"/>
    <w:rsid w:val="00CA625A"/>
    <w:rsid w:val="00CB39E4"/>
    <w:rsid w:val="00CC54C1"/>
    <w:rsid w:val="00CC60CE"/>
    <w:rsid w:val="00CC659F"/>
    <w:rsid w:val="00CC7B77"/>
    <w:rsid w:val="00CE36AC"/>
    <w:rsid w:val="00CF28FB"/>
    <w:rsid w:val="00CF4014"/>
    <w:rsid w:val="00CF6808"/>
    <w:rsid w:val="00D04EF6"/>
    <w:rsid w:val="00D13A6C"/>
    <w:rsid w:val="00D20D51"/>
    <w:rsid w:val="00D3202B"/>
    <w:rsid w:val="00D40493"/>
    <w:rsid w:val="00D40C8D"/>
    <w:rsid w:val="00D44451"/>
    <w:rsid w:val="00D529F7"/>
    <w:rsid w:val="00D53084"/>
    <w:rsid w:val="00D568CE"/>
    <w:rsid w:val="00D57954"/>
    <w:rsid w:val="00D6191F"/>
    <w:rsid w:val="00D67600"/>
    <w:rsid w:val="00D71113"/>
    <w:rsid w:val="00D80CB1"/>
    <w:rsid w:val="00D84BAB"/>
    <w:rsid w:val="00D87CA6"/>
    <w:rsid w:val="00D93517"/>
    <w:rsid w:val="00D95988"/>
    <w:rsid w:val="00D96DE8"/>
    <w:rsid w:val="00DA286E"/>
    <w:rsid w:val="00DA401E"/>
    <w:rsid w:val="00DA71EE"/>
    <w:rsid w:val="00DA77F4"/>
    <w:rsid w:val="00DB5FD5"/>
    <w:rsid w:val="00DC313B"/>
    <w:rsid w:val="00DC3D71"/>
    <w:rsid w:val="00DD0B87"/>
    <w:rsid w:val="00DD22E1"/>
    <w:rsid w:val="00DD4F48"/>
    <w:rsid w:val="00DD7712"/>
    <w:rsid w:val="00DE1979"/>
    <w:rsid w:val="00DF3B09"/>
    <w:rsid w:val="00E000C2"/>
    <w:rsid w:val="00E03741"/>
    <w:rsid w:val="00E0442E"/>
    <w:rsid w:val="00E073B4"/>
    <w:rsid w:val="00E12B49"/>
    <w:rsid w:val="00E20066"/>
    <w:rsid w:val="00E25904"/>
    <w:rsid w:val="00E26064"/>
    <w:rsid w:val="00E27797"/>
    <w:rsid w:val="00E30939"/>
    <w:rsid w:val="00E30BE8"/>
    <w:rsid w:val="00E417E5"/>
    <w:rsid w:val="00E659F3"/>
    <w:rsid w:val="00E8072C"/>
    <w:rsid w:val="00E81FB8"/>
    <w:rsid w:val="00E838BD"/>
    <w:rsid w:val="00E86408"/>
    <w:rsid w:val="00E86877"/>
    <w:rsid w:val="00EA4964"/>
    <w:rsid w:val="00EA64F2"/>
    <w:rsid w:val="00EC051A"/>
    <w:rsid w:val="00EC4552"/>
    <w:rsid w:val="00EE5308"/>
    <w:rsid w:val="00EF716C"/>
    <w:rsid w:val="00F0287D"/>
    <w:rsid w:val="00F17A00"/>
    <w:rsid w:val="00F42BB9"/>
    <w:rsid w:val="00F446BA"/>
    <w:rsid w:val="00F46075"/>
    <w:rsid w:val="00F547E9"/>
    <w:rsid w:val="00F65B5B"/>
    <w:rsid w:val="00F67D9B"/>
    <w:rsid w:val="00F75050"/>
    <w:rsid w:val="00F75B8C"/>
    <w:rsid w:val="00F84906"/>
    <w:rsid w:val="00F84C84"/>
    <w:rsid w:val="00FA2767"/>
    <w:rsid w:val="00FB19EF"/>
    <w:rsid w:val="00FC0063"/>
    <w:rsid w:val="00FF423A"/>
    <w:rsid w:val="00FF5FC9"/>
    <w:rsid w:val="00FF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B75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1"/>
    <w:qFormat/>
    <w:rsid w:val="003403B2"/>
    <w:pPr>
      <w:widowControl w:val="0"/>
      <w:autoSpaceDE w:val="0"/>
      <w:autoSpaceDN w:val="0"/>
      <w:spacing w:before="92" w:after="0" w:line="240" w:lineRule="auto"/>
      <w:outlineLvl w:val="1"/>
    </w:pPr>
    <w:rPr>
      <w:rFonts w:ascii="Arial" w:eastAsia="Arial" w:hAnsi="Arial" w:cs="Arial"/>
      <w:b/>
      <w:bCs/>
      <w:sz w:val="24"/>
      <w:szCs w:val="24"/>
      <w:lang w:val="ro-RO" w:eastAsia="ro-RO" w:bidi="ro-RO"/>
    </w:rPr>
  </w:style>
  <w:style w:type="paragraph" w:styleId="Titlu3">
    <w:name w:val="heading 3"/>
    <w:basedOn w:val="Normal"/>
    <w:next w:val="Normal"/>
    <w:link w:val="Titlu3Caracter"/>
    <w:uiPriority w:val="9"/>
    <w:unhideWhenUsed/>
    <w:qFormat/>
    <w:rsid w:val="00BE5D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3403B2"/>
    <w:pPr>
      <w:tabs>
        <w:tab w:val="center" w:pos="4513"/>
        <w:tab w:val="right" w:pos="9026"/>
      </w:tabs>
      <w:spacing w:after="0" w:line="240" w:lineRule="auto"/>
    </w:pPr>
  </w:style>
  <w:style w:type="character" w:customStyle="1" w:styleId="AntetCaracter">
    <w:name w:val="Antet Caracter"/>
    <w:basedOn w:val="Fontdeparagrafimplicit"/>
    <w:link w:val="Antet"/>
    <w:rsid w:val="003403B2"/>
  </w:style>
  <w:style w:type="paragraph" w:styleId="Subsol">
    <w:name w:val="footer"/>
    <w:basedOn w:val="Normal"/>
    <w:link w:val="SubsolCaracter"/>
    <w:unhideWhenUsed/>
    <w:rsid w:val="003403B2"/>
    <w:pPr>
      <w:tabs>
        <w:tab w:val="center" w:pos="4513"/>
        <w:tab w:val="right" w:pos="9026"/>
      </w:tabs>
      <w:spacing w:after="0" w:line="240" w:lineRule="auto"/>
    </w:pPr>
  </w:style>
  <w:style w:type="character" w:customStyle="1" w:styleId="SubsolCaracter">
    <w:name w:val="Subsol Caracter"/>
    <w:basedOn w:val="Fontdeparagrafimplicit"/>
    <w:link w:val="Subsol"/>
    <w:rsid w:val="003403B2"/>
  </w:style>
  <w:style w:type="paragraph" w:styleId="TextnBalon">
    <w:name w:val="Balloon Text"/>
    <w:basedOn w:val="Normal"/>
    <w:link w:val="TextnBalonCaracter"/>
    <w:uiPriority w:val="99"/>
    <w:semiHidden/>
    <w:unhideWhenUsed/>
    <w:rsid w:val="003403B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403B2"/>
    <w:rPr>
      <w:rFonts w:ascii="Tahoma" w:hAnsi="Tahoma" w:cs="Tahoma"/>
      <w:sz w:val="16"/>
      <w:szCs w:val="16"/>
    </w:rPr>
  </w:style>
  <w:style w:type="paragraph" w:customStyle="1" w:styleId="DRAGOS2">
    <w:name w:val="DRAGOS 2"/>
    <w:basedOn w:val="Normal"/>
    <w:link w:val="DRAGOS2Char"/>
    <w:rsid w:val="003403B2"/>
    <w:pPr>
      <w:spacing w:before="120" w:after="0" w:line="288" w:lineRule="auto"/>
    </w:pPr>
    <w:rPr>
      <w:rFonts w:ascii="Verdana" w:eastAsia="Times New Roman" w:hAnsi="Verdana" w:cs="Times New Roman"/>
      <w:i/>
      <w:iCs/>
      <w:sz w:val="24"/>
      <w:szCs w:val="24"/>
      <w:lang w:val="ro-RO" w:eastAsia="x-none"/>
    </w:rPr>
  </w:style>
  <w:style w:type="character" w:customStyle="1" w:styleId="DRAGOS2Char">
    <w:name w:val="DRAGOS 2 Char"/>
    <w:link w:val="DRAGOS2"/>
    <w:locked/>
    <w:rsid w:val="003403B2"/>
    <w:rPr>
      <w:rFonts w:ascii="Verdana" w:eastAsia="Times New Roman" w:hAnsi="Verdana" w:cs="Times New Roman"/>
      <w:i/>
      <w:iCs/>
      <w:sz w:val="24"/>
      <w:szCs w:val="24"/>
      <w:lang w:val="ro-RO" w:eastAsia="x-none"/>
    </w:rPr>
  </w:style>
  <w:style w:type="paragraph" w:styleId="Corptext">
    <w:name w:val="Body Text"/>
    <w:basedOn w:val="Normal"/>
    <w:link w:val="CorptextCaracter"/>
    <w:uiPriority w:val="1"/>
    <w:qFormat/>
    <w:rsid w:val="003403B2"/>
    <w:pPr>
      <w:widowControl w:val="0"/>
      <w:autoSpaceDE w:val="0"/>
      <w:autoSpaceDN w:val="0"/>
      <w:spacing w:after="0" w:line="240" w:lineRule="auto"/>
    </w:pPr>
    <w:rPr>
      <w:rFonts w:ascii="Arial" w:eastAsia="Arial" w:hAnsi="Arial" w:cs="Arial"/>
      <w:lang w:val="ro-RO" w:eastAsia="ro-RO" w:bidi="ro-RO"/>
    </w:rPr>
  </w:style>
  <w:style w:type="character" w:customStyle="1" w:styleId="CorptextCaracter">
    <w:name w:val="Corp text Caracter"/>
    <w:basedOn w:val="Fontdeparagrafimplicit"/>
    <w:link w:val="Corptext"/>
    <w:uiPriority w:val="1"/>
    <w:rsid w:val="003403B2"/>
    <w:rPr>
      <w:rFonts w:ascii="Arial" w:eastAsia="Arial" w:hAnsi="Arial" w:cs="Arial"/>
      <w:lang w:val="ro-RO" w:eastAsia="ro-RO" w:bidi="ro-RO"/>
    </w:rPr>
  </w:style>
  <w:style w:type="character" w:customStyle="1" w:styleId="Titlu2Caracter">
    <w:name w:val="Titlu 2 Caracter"/>
    <w:basedOn w:val="Fontdeparagrafimplicit"/>
    <w:link w:val="Titlu2"/>
    <w:uiPriority w:val="1"/>
    <w:rsid w:val="003403B2"/>
    <w:rPr>
      <w:rFonts w:ascii="Arial" w:eastAsia="Arial" w:hAnsi="Arial" w:cs="Arial"/>
      <w:b/>
      <w:bCs/>
      <w:sz w:val="24"/>
      <w:szCs w:val="24"/>
      <w:lang w:val="ro-RO" w:eastAsia="ro-RO" w:bidi="ro-RO"/>
    </w:rPr>
  </w:style>
  <w:style w:type="table" w:customStyle="1" w:styleId="TableNormal">
    <w:name w:val="Table Normal"/>
    <w:uiPriority w:val="2"/>
    <w:semiHidden/>
    <w:unhideWhenUsed/>
    <w:qFormat/>
    <w:rsid w:val="00076D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6D6B"/>
    <w:pPr>
      <w:widowControl w:val="0"/>
      <w:autoSpaceDE w:val="0"/>
      <w:autoSpaceDN w:val="0"/>
      <w:spacing w:after="0" w:line="240" w:lineRule="auto"/>
      <w:ind w:left="105"/>
    </w:pPr>
    <w:rPr>
      <w:rFonts w:ascii="Arial" w:eastAsia="Arial" w:hAnsi="Arial" w:cs="Arial"/>
      <w:lang w:val="ro-RO" w:eastAsia="ro-RO" w:bidi="ro-RO"/>
    </w:rPr>
  </w:style>
  <w:style w:type="character" w:customStyle="1" w:styleId="Titlu1Caracter">
    <w:name w:val="Titlu 1 Caracter"/>
    <w:basedOn w:val="Fontdeparagrafimplicit"/>
    <w:link w:val="Titlu1"/>
    <w:uiPriority w:val="9"/>
    <w:rsid w:val="00B75745"/>
    <w:rPr>
      <w:rFonts w:asciiTheme="majorHAnsi" w:eastAsiaTheme="majorEastAsia" w:hAnsiTheme="majorHAnsi" w:cstheme="majorBidi"/>
      <w:b/>
      <w:bCs/>
      <w:color w:val="365F91" w:themeColor="accent1" w:themeShade="BF"/>
      <w:sz w:val="28"/>
      <w:szCs w:val="28"/>
    </w:rPr>
  </w:style>
  <w:style w:type="character" w:styleId="Hyperlink">
    <w:name w:val="Hyperlink"/>
    <w:basedOn w:val="Fontdeparagrafimplicit"/>
    <w:uiPriority w:val="99"/>
    <w:unhideWhenUsed/>
    <w:rsid w:val="00BE5DBE"/>
    <w:rPr>
      <w:color w:val="0000FF" w:themeColor="hyperlink"/>
      <w:u w:val="single"/>
    </w:rPr>
  </w:style>
  <w:style w:type="character" w:customStyle="1" w:styleId="Titlu3Caracter">
    <w:name w:val="Titlu 3 Caracter"/>
    <w:basedOn w:val="Fontdeparagrafimplicit"/>
    <w:link w:val="Titlu3"/>
    <w:uiPriority w:val="9"/>
    <w:rsid w:val="00BE5DBE"/>
    <w:rPr>
      <w:rFonts w:asciiTheme="majorHAnsi" w:eastAsiaTheme="majorEastAsia" w:hAnsiTheme="majorHAnsi" w:cstheme="majorBidi"/>
      <w:b/>
      <w:bCs/>
      <w:color w:val="4F81BD" w:themeColor="accent1"/>
    </w:rPr>
  </w:style>
  <w:style w:type="paragraph" w:styleId="Listparagraf">
    <w:name w:val="List Paragraph"/>
    <w:basedOn w:val="Normal"/>
    <w:uiPriority w:val="1"/>
    <w:qFormat/>
    <w:rsid w:val="00BE5DBE"/>
    <w:pPr>
      <w:widowControl w:val="0"/>
      <w:autoSpaceDE w:val="0"/>
      <w:autoSpaceDN w:val="0"/>
      <w:spacing w:after="0" w:line="240" w:lineRule="auto"/>
      <w:ind w:left="1017" w:hanging="361"/>
    </w:pPr>
    <w:rPr>
      <w:rFonts w:ascii="Arial" w:eastAsia="Arial" w:hAnsi="Arial" w:cs="Arial"/>
      <w:lang w:val="ro-RO" w:eastAsia="ro-RO" w:bidi="ro-RO"/>
    </w:rPr>
  </w:style>
  <w:style w:type="table" w:styleId="GrilTabel">
    <w:name w:val="Table Grid"/>
    <w:basedOn w:val="TabelNormal"/>
    <w:uiPriority w:val="39"/>
    <w:rsid w:val="00435BA9"/>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B75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iPriority w:val="1"/>
    <w:qFormat/>
    <w:rsid w:val="003403B2"/>
    <w:pPr>
      <w:widowControl w:val="0"/>
      <w:autoSpaceDE w:val="0"/>
      <w:autoSpaceDN w:val="0"/>
      <w:spacing w:before="92" w:after="0" w:line="240" w:lineRule="auto"/>
      <w:outlineLvl w:val="1"/>
    </w:pPr>
    <w:rPr>
      <w:rFonts w:ascii="Arial" w:eastAsia="Arial" w:hAnsi="Arial" w:cs="Arial"/>
      <w:b/>
      <w:bCs/>
      <w:sz w:val="24"/>
      <w:szCs w:val="24"/>
      <w:lang w:val="ro-RO" w:eastAsia="ro-RO" w:bidi="ro-RO"/>
    </w:rPr>
  </w:style>
  <w:style w:type="paragraph" w:styleId="Titlu3">
    <w:name w:val="heading 3"/>
    <w:basedOn w:val="Normal"/>
    <w:next w:val="Normal"/>
    <w:link w:val="Titlu3Caracter"/>
    <w:uiPriority w:val="9"/>
    <w:unhideWhenUsed/>
    <w:qFormat/>
    <w:rsid w:val="00BE5D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3403B2"/>
    <w:pPr>
      <w:tabs>
        <w:tab w:val="center" w:pos="4513"/>
        <w:tab w:val="right" w:pos="9026"/>
      </w:tabs>
      <w:spacing w:after="0" w:line="240" w:lineRule="auto"/>
    </w:pPr>
  </w:style>
  <w:style w:type="character" w:customStyle="1" w:styleId="AntetCaracter">
    <w:name w:val="Antet Caracter"/>
    <w:basedOn w:val="Fontdeparagrafimplicit"/>
    <w:link w:val="Antet"/>
    <w:rsid w:val="003403B2"/>
  </w:style>
  <w:style w:type="paragraph" w:styleId="Subsol">
    <w:name w:val="footer"/>
    <w:basedOn w:val="Normal"/>
    <w:link w:val="SubsolCaracter"/>
    <w:unhideWhenUsed/>
    <w:rsid w:val="003403B2"/>
    <w:pPr>
      <w:tabs>
        <w:tab w:val="center" w:pos="4513"/>
        <w:tab w:val="right" w:pos="9026"/>
      </w:tabs>
      <w:spacing w:after="0" w:line="240" w:lineRule="auto"/>
    </w:pPr>
  </w:style>
  <w:style w:type="character" w:customStyle="1" w:styleId="SubsolCaracter">
    <w:name w:val="Subsol Caracter"/>
    <w:basedOn w:val="Fontdeparagrafimplicit"/>
    <w:link w:val="Subsol"/>
    <w:rsid w:val="003403B2"/>
  </w:style>
  <w:style w:type="paragraph" w:styleId="TextnBalon">
    <w:name w:val="Balloon Text"/>
    <w:basedOn w:val="Normal"/>
    <w:link w:val="TextnBalonCaracter"/>
    <w:uiPriority w:val="99"/>
    <w:semiHidden/>
    <w:unhideWhenUsed/>
    <w:rsid w:val="003403B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403B2"/>
    <w:rPr>
      <w:rFonts w:ascii="Tahoma" w:hAnsi="Tahoma" w:cs="Tahoma"/>
      <w:sz w:val="16"/>
      <w:szCs w:val="16"/>
    </w:rPr>
  </w:style>
  <w:style w:type="paragraph" w:customStyle="1" w:styleId="DRAGOS2">
    <w:name w:val="DRAGOS 2"/>
    <w:basedOn w:val="Normal"/>
    <w:link w:val="DRAGOS2Char"/>
    <w:rsid w:val="003403B2"/>
    <w:pPr>
      <w:spacing w:before="120" w:after="0" w:line="288" w:lineRule="auto"/>
    </w:pPr>
    <w:rPr>
      <w:rFonts w:ascii="Verdana" w:eastAsia="Times New Roman" w:hAnsi="Verdana" w:cs="Times New Roman"/>
      <w:i/>
      <w:iCs/>
      <w:sz w:val="24"/>
      <w:szCs w:val="24"/>
      <w:lang w:val="ro-RO" w:eastAsia="x-none"/>
    </w:rPr>
  </w:style>
  <w:style w:type="character" w:customStyle="1" w:styleId="DRAGOS2Char">
    <w:name w:val="DRAGOS 2 Char"/>
    <w:link w:val="DRAGOS2"/>
    <w:locked/>
    <w:rsid w:val="003403B2"/>
    <w:rPr>
      <w:rFonts w:ascii="Verdana" w:eastAsia="Times New Roman" w:hAnsi="Verdana" w:cs="Times New Roman"/>
      <w:i/>
      <w:iCs/>
      <w:sz w:val="24"/>
      <w:szCs w:val="24"/>
      <w:lang w:val="ro-RO" w:eastAsia="x-none"/>
    </w:rPr>
  </w:style>
  <w:style w:type="paragraph" w:styleId="Corptext">
    <w:name w:val="Body Text"/>
    <w:basedOn w:val="Normal"/>
    <w:link w:val="CorptextCaracter"/>
    <w:uiPriority w:val="1"/>
    <w:qFormat/>
    <w:rsid w:val="003403B2"/>
    <w:pPr>
      <w:widowControl w:val="0"/>
      <w:autoSpaceDE w:val="0"/>
      <w:autoSpaceDN w:val="0"/>
      <w:spacing w:after="0" w:line="240" w:lineRule="auto"/>
    </w:pPr>
    <w:rPr>
      <w:rFonts w:ascii="Arial" w:eastAsia="Arial" w:hAnsi="Arial" w:cs="Arial"/>
      <w:lang w:val="ro-RO" w:eastAsia="ro-RO" w:bidi="ro-RO"/>
    </w:rPr>
  </w:style>
  <w:style w:type="character" w:customStyle="1" w:styleId="CorptextCaracter">
    <w:name w:val="Corp text Caracter"/>
    <w:basedOn w:val="Fontdeparagrafimplicit"/>
    <w:link w:val="Corptext"/>
    <w:uiPriority w:val="1"/>
    <w:rsid w:val="003403B2"/>
    <w:rPr>
      <w:rFonts w:ascii="Arial" w:eastAsia="Arial" w:hAnsi="Arial" w:cs="Arial"/>
      <w:lang w:val="ro-RO" w:eastAsia="ro-RO" w:bidi="ro-RO"/>
    </w:rPr>
  </w:style>
  <w:style w:type="character" w:customStyle="1" w:styleId="Titlu2Caracter">
    <w:name w:val="Titlu 2 Caracter"/>
    <w:basedOn w:val="Fontdeparagrafimplicit"/>
    <w:link w:val="Titlu2"/>
    <w:uiPriority w:val="1"/>
    <w:rsid w:val="003403B2"/>
    <w:rPr>
      <w:rFonts w:ascii="Arial" w:eastAsia="Arial" w:hAnsi="Arial" w:cs="Arial"/>
      <w:b/>
      <w:bCs/>
      <w:sz w:val="24"/>
      <w:szCs w:val="24"/>
      <w:lang w:val="ro-RO" w:eastAsia="ro-RO" w:bidi="ro-RO"/>
    </w:rPr>
  </w:style>
  <w:style w:type="table" w:customStyle="1" w:styleId="TableNormal">
    <w:name w:val="Table Normal"/>
    <w:uiPriority w:val="2"/>
    <w:semiHidden/>
    <w:unhideWhenUsed/>
    <w:qFormat/>
    <w:rsid w:val="00076D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6D6B"/>
    <w:pPr>
      <w:widowControl w:val="0"/>
      <w:autoSpaceDE w:val="0"/>
      <w:autoSpaceDN w:val="0"/>
      <w:spacing w:after="0" w:line="240" w:lineRule="auto"/>
      <w:ind w:left="105"/>
    </w:pPr>
    <w:rPr>
      <w:rFonts w:ascii="Arial" w:eastAsia="Arial" w:hAnsi="Arial" w:cs="Arial"/>
      <w:lang w:val="ro-RO" w:eastAsia="ro-RO" w:bidi="ro-RO"/>
    </w:rPr>
  </w:style>
  <w:style w:type="character" w:customStyle="1" w:styleId="Titlu1Caracter">
    <w:name w:val="Titlu 1 Caracter"/>
    <w:basedOn w:val="Fontdeparagrafimplicit"/>
    <w:link w:val="Titlu1"/>
    <w:uiPriority w:val="9"/>
    <w:rsid w:val="00B75745"/>
    <w:rPr>
      <w:rFonts w:asciiTheme="majorHAnsi" w:eastAsiaTheme="majorEastAsia" w:hAnsiTheme="majorHAnsi" w:cstheme="majorBidi"/>
      <w:b/>
      <w:bCs/>
      <w:color w:val="365F91" w:themeColor="accent1" w:themeShade="BF"/>
      <w:sz w:val="28"/>
      <w:szCs w:val="28"/>
    </w:rPr>
  </w:style>
  <w:style w:type="character" w:styleId="Hyperlink">
    <w:name w:val="Hyperlink"/>
    <w:basedOn w:val="Fontdeparagrafimplicit"/>
    <w:uiPriority w:val="99"/>
    <w:unhideWhenUsed/>
    <w:rsid w:val="00BE5DBE"/>
    <w:rPr>
      <w:color w:val="0000FF" w:themeColor="hyperlink"/>
      <w:u w:val="single"/>
    </w:rPr>
  </w:style>
  <w:style w:type="character" w:customStyle="1" w:styleId="Titlu3Caracter">
    <w:name w:val="Titlu 3 Caracter"/>
    <w:basedOn w:val="Fontdeparagrafimplicit"/>
    <w:link w:val="Titlu3"/>
    <w:uiPriority w:val="9"/>
    <w:rsid w:val="00BE5DBE"/>
    <w:rPr>
      <w:rFonts w:asciiTheme="majorHAnsi" w:eastAsiaTheme="majorEastAsia" w:hAnsiTheme="majorHAnsi" w:cstheme="majorBidi"/>
      <w:b/>
      <w:bCs/>
      <w:color w:val="4F81BD" w:themeColor="accent1"/>
    </w:rPr>
  </w:style>
  <w:style w:type="paragraph" w:styleId="Listparagraf">
    <w:name w:val="List Paragraph"/>
    <w:basedOn w:val="Normal"/>
    <w:uiPriority w:val="1"/>
    <w:qFormat/>
    <w:rsid w:val="00BE5DBE"/>
    <w:pPr>
      <w:widowControl w:val="0"/>
      <w:autoSpaceDE w:val="0"/>
      <w:autoSpaceDN w:val="0"/>
      <w:spacing w:after="0" w:line="240" w:lineRule="auto"/>
      <w:ind w:left="1017" w:hanging="361"/>
    </w:pPr>
    <w:rPr>
      <w:rFonts w:ascii="Arial" w:eastAsia="Arial" w:hAnsi="Arial" w:cs="Arial"/>
      <w:lang w:val="ro-RO" w:eastAsia="ro-RO" w:bidi="ro-RO"/>
    </w:rPr>
  </w:style>
  <w:style w:type="table" w:styleId="GrilTabel">
    <w:name w:val="Table Grid"/>
    <w:basedOn w:val="TabelNormal"/>
    <w:uiPriority w:val="39"/>
    <w:rsid w:val="00435BA9"/>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5324">
      <w:bodyDiv w:val="1"/>
      <w:marLeft w:val="0"/>
      <w:marRight w:val="0"/>
      <w:marTop w:val="0"/>
      <w:marBottom w:val="0"/>
      <w:divBdr>
        <w:top w:val="none" w:sz="0" w:space="0" w:color="auto"/>
        <w:left w:val="none" w:sz="0" w:space="0" w:color="auto"/>
        <w:bottom w:val="none" w:sz="0" w:space="0" w:color="auto"/>
        <w:right w:val="none" w:sz="0" w:space="0" w:color="auto"/>
      </w:divBdr>
      <w:divsChild>
        <w:div w:id="924529515">
          <w:marLeft w:val="0"/>
          <w:marRight w:val="0"/>
          <w:marTop w:val="0"/>
          <w:marBottom w:val="0"/>
          <w:divBdr>
            <w:top w:val="none" w:sz="0" w:space="0" w:color="auto"/>
            <w:left w:val="none" w:sz="0" w:space="0" w:color="auto"/>
            <w:bottom w:val="none" w:sz="0" w:space="0" w:color="auto"/>
            <w:right w:val="none" w:sz="0" w:space="0" w:color="auto"/>
          </w:divBdr>
          <w:divsChild>
            <w:div w:id="318578231">
              <w:marLeft w:val="0"/>
              <w:marRight w:val="0"/>
              <w:marTop w:val="0"/>
              <w:marBottom w:val="0"/>
              <w:divBdr>
                <w:top w:val="none" w:sz="0" w:space="0" w:color="auto"/>
                <w:left w:val="none" w:sz="0" w:space="0" w:color="auto"/>
                <w:bottom w:val="none" w:sz="0" w:space="0" w:color="auto"/>
                <w:right w:val="none" w:sz="0" w:space="0" w:color="auto"/>
              </w:divBdr>
              <w:divsChild>
                <w:div w:id="1205755217">
                  <w:marLeft w:val="0"/>
                  <w:marRight w:val="0"/>
                  <w:marTop w:val="0"/>
                  <w:marBottom w:val="0"/>
                  <w:divBdr>
                    <w:top w:val="none" w:sz="0" w:space="0" w:color="auto"/>
                    <w:left w:val="none" w:sz="0" w:space="0" w:color="auto"/>
                    <w:bottom w:val="none" w:sz="0" w:space="0" w:color="auto"/>
                    <w:right w:val="none" w:sz="0" w:space="0" w:color="auto"/>
                  </w:divBdr>
                  <w:divsChild>
                    <w:div w:id="1705709774">
                      <w:marLeft w:val="0"/>
                      <w:marRight w:val="0"/>
                      <w:marTop w:val="0"/>
                      <w:marBottom w:val="0"/>
                      <w:divBdr>
                        <w:top w:val="none" w:sz="0" w:space="0" w:color="auto"/>
                        <w:left w:val="none" w:sz="0" w:space="0" w:color="auto"/>
                        <w:bottom w:val="none" w:sz="0" w:space="0" w:color="auto"/>
                        <w:right w:val="none" w:sz="0" w:space="0" w:color="auto"/>
                      </w:divBdr>
                      <w:divsChild>
                        <w:div w:id="1554192568">
                          <w:marLeft w:val="0"/>
                          <w:marRight w:val="0"/>
                          <w:marTop w:val="0"/>
                          <w:marBottom w:val="0"/>
                          <w:divBdr>
                            <w:top w:val="none" w:sz="0" w:space="0" w:color="auto"/>
                            <w:left w:val="none" w:sz="0" w:space="0" w:color="auto"/>
                            <w:bottom w:val="none" w:sz="0" w:space="0" w:color="auto"/>
                            <w:right w:val="none" w:sz="0" w:space="0" w:color="auto"/>
                          </w:divBdr>
                          <w:divsChild>
                            <w:div w:id="1804810114">
                              <w:marLeft w:val="0"/>
                              <w:marRight w:val="0"/>
                              <w:marTop w:val="0"/>
                              <w:marBottom w:val="0"/>
                              <w:divBdr>
                                <w:top w:val="none" w:sz="0" w:space="0" w:color="auto"/>
                                <w:left w:val="none" w:sz="0" w:space="0" w:color="auto"/>
                                <w:bottom w:val="none" w:sz="0" w:space="0" w:color="auto"/>
                                <w:right w:val="none" w:sz="0" w:space="0" w:color="auto"/>
                              </w:divBdr>
                              <w:divsChild>
                                <w:div w:id="1834835257">
                                  <w:marLeft w:val="0"/>
                                  <w:marRight w:val="0"/>
                                  <w:marTop w:val="0"/>
                                  <w:marBottom w:val="0"/>
                                  <w:divBdr>
                                    <w:top w:val="none" w:sz="0" w:space="0" w:color="auto"/>
                                    <w:left w:val="none" w:sz="0" w:space="0" w:color="auto"/>
                                    <w:bottom w:val="none" w:sz="0" w:space="0" w:color="auto"/>
                                    <w:right w:val="none" w:sz="0" w:space="0" w:color="auto"/>
                                  </w:divBdr>
                                  <w:divsChild>
                                    <w:div w:id="134298539">
                                      <w:marLeft w:val="0"/>
                                      <w:marRight w:val="0"/>
                                      <w:marTop w:val="0"/>
                                      <w:marBottom w:val="0"/>
                                      <w:divBdr>
                                        <w:top w:val="none" w:sz="0" w:space="0" w:color="auto"/>
                                        <w:left w:val="none" w:sz="0" w:space="0" w:color="auto"/>
                                        <w:bottom w:val="none" w:sz="0" w:space="0" w:color="auto"/>
                                        <w:right w:val="none" w:sz="0" w:space="0" w:color="auto"/>
                                      </w:divBdr>
                                      <w:divsChild>
                                        <w:div w:id="166333089">
                                          <w:marLeft w:val="0"/>
                                          <w:marRight w:val="0"/>
                                          <w:marTop w:val="0"/>
                                          <w:marBottom w:val="0"/>
                                          <w:divBdr>
                                            <w:top w:val="none" w:sz="0" w:space="0" w:color="auto"/>
                                            <w:left w:val="none" w:sz="0" w:space="0" w:color="auto"/>
                                            <w:bottom w:val="none" w:sz="0" w:space="0" w:color="auto"/>
                                            <w:right w:val="none" w:sz="0" w:space="0" w:color="auto"/>
                                          </w:divBdr>
                                        </w:div>
                                        <w:div w:id="514421578">
                                          <w:marLeft w:val="0"/>
                                          <w:marRight w:val="0"/>
                                          <w:marTop w:val="0"/>
                                          <w:marBottom w:val="0"/>
                                          <w:divBdr>
                                            <w:top w:val="none" w:sz="0" w:space="0" w:color="auto"/>
                                            <w:left w:val="none" w:sz="0" w:space="0" w:color="auto"/>
                                            <w:bottom w:val="none" w:sz="0" w:space="0" w:color="auto"/>
                                            <w:right w:val="none" w:sz="0" w:space="0" w:color="auto"/>
                                          </w:divBdr>
                                        </w:div>
                                      </w:divsChild>
                                    </w:div>
                                    <w:div w:id="40291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4564">
          <w:marLeft w:val="0"/>
          <w:marRight w:val="0"/>
          <w:marTop w:val="0"/>
          <w:marBottom w:val="0"/>
          <w:divBdr>
            <w:top w:val="none" w:sz="0" w:space="0" w:color="auto"/>
            <w:left w:val="none" w:sz="0" w:space="0" w:color="auto"/>
            <w:bottom w:val="none" w:sz="0" w:space="0" w:color="auto"/>
            <w:right w:val="none" w:sz="0" w:space="0" w:color="auto"/>
          </w:divBdr>
          <w:divsChild>
            <w:div w:id="1555700204">
              <w:marLeft w:val="0"/>
              <w:marRight w:val="0"/>
              <w:marTop w:val="0"/>
              <w:marBottom w:val="0"/>
              <w:divBdr>
                <w:top w:val="none" w:sz="0" w:space="0" w:color="auto"/>
                <w:left w:val="none" w:sz="0" w:space="0" w:color="auto"/>
                <w:bottom w:val="none" w:sz="0" w:space="0" w:color="auto"/>
                <w:right w:val="none" w:sz="0" w:space="0" w:color="auto"/>
              </w:divBdr>
              <w:divsChild>
                <w:div w:id="1239827717">
                  <w:marLeft w:val="0"/>
                  <w:marRight w:val="0"/>
                  <w:marTop w:val="0"/>
                  <w:marBottom w:val="0"/>
                  <w:divBdr>
                    <w:top w:val="none" w:sz="0" w:space="0" w:color="auto"/>
                    <w:left w:val="none" w:sz="0" w:space="0" w:color="auto"/>
                    <w:bottom w:val="none" w:sz="0" w:space="0" w:color="auto"/>
                    <w:right w:val="none" w:sz="0" w:space="0" w:color="auto"/>
                  </w:divBdr>
                  <w:divsChild>
                    <w:div w:id="1932198637">
                      <w:marLeft w:val="0"/>
                      <w:marRight w:val="0"/>
                      <w:marTop w:val="0"/>
                      <w:marBottom w:val="0"/>
                      <w:divBdr>
                        <w:top w:val="none" w:sz="0" w:space="0" w:color="auto"/>
                        <w:left w:val="single" w:sz="6" w:space="6" w:color="CCCCCC"/>
                        <w:bottom w:val="none" w:sz="0" w:space="0" w:color="auto"/>
                        <w:right w:val="none" w:sz="0" w:space="0" w:color="auto"/>
                      </w:divBdr>
                      <w:divsChild>
                        <w:div w:id="80180956">
                          <w:marLeft w:val="0"/>
                          <w:marRight w:val="0"/>
                          <w:marTop w:val="0"/>
                          <w:marBottom w:val="0"/>
                          <w:divBdr>
                            <w:top w:val="none" w:sz="0" w:space="0" w:color="auto"/>
                            <w:left w:val="none" w:sz="0" w:space="0" w:color="auto"/>
                            <w:bottom w:val="none" w:sz="0" w:space="0" w:color="auto"/>
                            <w:right w:val="none" w:sz="0" w:space="0" w:color="auto"/>
                          </w:divBdr>
                          <w:divsChild>
                            <w:div w:id="908077429">
                              <w:marLeft w:val="0"/>
                              <w:marRight w:val="0"/>
                              <w:marTop w:val="0"/>
                              <w:marBottom w:val="0"/>
                              <w:divBdr>
                                <w:top w:val="none" w:sz="0" w:space="0" w:color="auto"/>
                                <w:left w:val="none" w:sz="0" w:space="0" w:color="auto"/>
                                <w:bottom w:val="none" w:sz="0" w:space="0" w:color="auto"/>
                                <w:right w:val="none" w:sz="0" w:space="0" w:color="auto"/>
                              </w:divBdr>
                              <w:divsChild>
                                <w:div w:id="14196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42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pocu130960.emilnegrutiu.ro/servicii-organizare-evenimente-lot1.htm%2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licitatie.ro/" TargetMode="External"/><Relationship Id="rId17" Type="http://schemas.openxmlformats.org/officeDocument/2006/relationships/hyperlink" Target="mailto:emilnegrutiu@yahoo.com" TargetMode="External"/><Relationship Id="rId2" Type="http://schemas.openxmlformats.org/officeDocument/2006/relationships/numbering" Target="numbering.xml"/><Relationship Id="rId16" Type="http://schemas.openxmlformats.org/officeDocument/2006/relationships/hyperlink" Target="http://www.e-licitatie.ro/pu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pocu130960.emilnegrutiu.ro/echipamente-informatice.htm" TargetMode="External"/><Relationship Id="rId10" Type="http://schemas.openxmlformats.org/officeDocument/2006/relationships/hyperlink" Target="mailto:emilnegrutiu@yahoo.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milnegrutiu@yahoo.com" TargetMode="External"/><Relationship Id="rId14" Type="http://schemas.openxmlformats.org/officeDocument/2006/relationships/hyperlink" Target="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72440-EE9E-4B0D-8F77-59A53CE4B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4458</Words>
  <Characters>25417</Characters>
  <Application>Microsoft Office Word</Application>
  <DocSecurity>0</DocSecurity>
  <Lines>211</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 Negrutiu</dc:creator>
  <cp:lastModifiedBy>Emil Negrutiu</cp:lastModifiedBy>
  <cp:revision>37</cp:revision>
  <cp:lastPrinted>2022-06-16T10:32:00Z</cp:lastPrinted>
  <dcterms:created xsi:type="dcterms:W3CDTF">2022-06-08T08:42:00Z</dcterms:created>
  <dcterms:modified xsi:type="dcterms:W3CDTF">2022-06-08T10:33:00Z</dcterms:modified>
</cp:coreProperties>
</file>